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82FE" w14:textId="77777777" w:rsidR="00F630D0" w:rsidRPr="00295E61" w:rsidRDefault="00C62FC4" w:rsidP="00916911">
      <w:pPr>
        <w:pStyle w:val="Title"/>
        <w:spacing w:before="120"/>
        <w:rPr>
          <w:rFonts w:asciiTheme="minorHAnsi" w:eastAsia="Calibri" w:hAnsiTheme="minorHAnsi" w:cstheme="minorHAnsi"/>
          <w:color w:val="2387FC"/>
          <w:sz w:val="48"/>
          <w:szCs w:val="48"/>
          <w:lang w:val="fr-CA" w:eastAsia="en-US"/>
        </w:rPr>
      </w:pPr>
      <w:r w:rsidRPr="00295E61">
        <w:rPr>
          <w:rFonts w:asciiTheme="minorHAnsi" w:eastAsia="Calibri" w:hAnsiTheme="minorHAnsi" w:cstheme="minorHAnsi"/>
          <w:color w:val="2387FC"/>
          <w:sz w:val="48"/>
          <w:szCs w:val="48"/>
          <w:lang w:val="fr-CA" w:eastAsia="en-US"/>
        </w:rPr>
        <w:t xml:space="preserve">CRÉER, CONNAÎTRE ET PARTAGER </w:t>
      </w:r>
      <w:r w:rsidR="007C596D" w:rsidRPr="00295E61">
        <w:rPr>
          <w:rFonts w:asciiTheme="minorHAnsi" w:eastAsia="Calibri" w:hAnsiTheme="minorHAnsi" w:cstheme="minorHAnsi"/>
          <w:color w:val="2387FC"/>
          <w:sz w:val="48"/>
          <w:szCs w:val="48"/>
          <w:lang w:val="fr-CA" w:eastAsia="en-US"/>
        </w:rPr>
        <w:t>:</w:t>
      </w:r>
      <w:r w:rsidR="00CC27F3" w:rsidRPr="00295E61">
        <w:rPr>
          <w:rFonts w:asciiTheme="minorHAnsi" w:eastAsia="Calibri" w:hAnsiTheme="minorHAnsi" w:cstheme="minorHAnsi"/>
          <w:color w:val="2387FC"/>
          <w:sz w:val="48"/>
          <w:szCs w:val="48"/>
          <w:lang w:val="fr-CA" w:eastAsia="en-US"/>
        </w:rPr>
        <w:t xml:space="preserve"> </w:t>
      </w:r>
    </w:p>
    <w:p w14:paraId="35BE167A" w14:textId="77777777" w:rsidR="00236EA2" w:rsidRPr="00295E61" w:rsidRDefault="00C62FC4" w:rsidP="00916911">
      <w:pPr>
        <w:pStyle w:val="Title"/>
        <w:rPr>
          <w:rFonts w:asciiTheme="minorHAnsi" w:eastAsia="Calibri" w:hAnsiTheme="minorHAnsi" w:cstheme="minorHAnsi"/>
          <w:color w:val="2387FC"/>
          <w:sz w:val="48"/>
          <w:szCs w:val="48"/>
          <w:lang w:val="fr-CA" w:eastAsia="en-US"/>
        </w:rPr>
      </w:pPr>
      <w:r w:rsidRPr="00295E61">
        <w:rPr>
          <w:rFonts w:asciiTheme="minorHAnsi" w:eastAsia="Calibri" w:hAnsiTheme="minorHAnsi" w:cstheme="minorHAnsi"/>
          <w:color w:val="2387FC"/>
          <w:sz w:val="48"/>
          <w:szCs w:val="48"/>
          <w:lang w:val="fr-CA" w:eastAsia="en-US"/>
        </w:rPr>
        <w:t>Déplacements</w:t>
      </w:r>
    </w:p>
    <w:p w14:paraId="587115BE" w14:textId="77777777" w:rsidR="00605ED0" w:rsidRPr="00E73EE7" w:rsidRDefault="008C7A89" w:rsidP="00916911">
      <w:pPr>
        <w:pStyle w:val="NormalWeb"/>
        <w:spacing w:before="0" w:beforeAutospacing="0" w:after="0" w:afterAutospacing="0" w:line="300" w:lineRule="atLeast"/>
        <w:rPr>
          <w:rFonts w:asciiTheme="minorHAnsi" w:hAnsiTheme="minorHAnsi" w:cstheme="minorHAnsi"/>
          <w:sz w:val="24"/>
          <w:szCs w:val="24"/>
          <w:lang w:val="fr-CA"/>
        </w:rPr>
      </w:pPr>
      <w:r w:rsidRPr="00E73EE7">
        <w:rPr>
          <w:rFonts w:asciiTheme="minorHAnsi" w:hAnsiTheme="minorHAnsi" w:cstheme="minorHAnsi"/>
          <w:sz w:val="24"/>
          <w:szCs w:val="24"/>
          <w:lang w:val="fr-CA"/>
        </w:rPr>
        <w:t>La composante</w:t>
      </w:r>
      <w:r w:rsidR="005A4D34" w:rsidRPr="00E73EE7">
        <w:rPr>
          <w:rFonts w:asciiTheme="minorHAnsi" w:hAnsiTheme="minorHAnsi" w:cstheme="minorHAnsi"/>
          <w:sz w:val="24"/>
          <w:szCs w:val="24"/>
          <w:lang w:val="fr-CA"/>
        </w:rPr>
        <w:t xml:space="preserve"> </w:t>
      </w:r>
      <w:r w:rsidRPr="00E73EE7">
        <w:rPr>
          <w:rFonts w:asciiTheme="minorHAnsi" w:hAnsiTheme="minorHAnsi" w:cstheme="minorHAnsi"/>
          <w:b/>
          <w:sz w:val="24"/>
          <w:szCs w:val="24"/>
          <w:lang w:val="fr-CA"/>
        </w:rPr>
        <w:t>Déplacements</w:t>
      </w:r>
      <w:r w:rsidR="005A4D34" w:rsidRPr="00E73EE7">
        <w:rPr>
          <w:rFonts w:asciiTheme="minorHAnsi" w:hAnsiTheme="minorHAnsi" w:cstheme="minorHAnsi"/>
          <w:b/>
          <w:sz w:val="24"/>
          <w:szCs w:val="24"/>
          <w:lang w:val="fr-CA"/>
        </w:rPr>
        <w:t xml:space="preserve"> </w:t>
      </w:r>
      <w:r w:rsidRPr="00E73EE7">
        <w:rPr>
          <w:rFonts w:asciiTheme="minorHAnsi" w:hAnsiTheme="minorHAnsi" w:cstheme="minorHAnsi"/>
          <w:sz w:val="24"/>
          <w:szCs w:val="24"/>
          <w:lang w:val="fr-CA"/>
        </w:rPr>
        <w:t>du programme</w:t>
      </w:r>
      <w:r w:rsidR="005A4D34" w:rsidRPr="00E73EE7">
        <w:rPr>
          <w:rFonts w:asciiTheme="minorHAnsi" w:hAnsiTheme="minorHAnsi" w:cstheme="minorHAnsi"/>
          <w:sz w:val="24"/>
          <w:szCs w:val="24"/>
          <w:lang w:val="fr-CA"/>
        </w:rPr>
        <w:t xml:space="preserve"> </w:t>
      </w:r>
      <w:r w:rsidRPr="00E73EE7">
        <w:rPr>
          <w:rFonts w:asciiTheme="minorHAnsi" w:hAnsiTheme="minorHAnsi" w:cstheme="minorHAnsi"/>
          <w:i/>
          <w:sz w:val="24"/>
          <w:szCs w:val="24"/>
          <w:lang w:val="fr-CA"/>
        </w:rPr>
        <w:t>Créer, connaître et partager</w:t>
      </w:r>
      <w:r w:rsidR="00936E8E" w:rsidRPr="00E73EE7">
        <w:rPr>
          <w:rFonts w:asciiTheme="minorHAnsi" w:hAnsiTheme="minorHAnsi" w:cstheme="minorHAnsi"/>
          <w:i/>
          <w:sz w:val="24"/>
          <w:szCs w:val="24"/>
          <w:lang w:val="fr-CA"/>
        </w:rPr>
        <w:t xml:space="preserve"> </w:t>
      </w:r>
      <w:r w:rsidRPr="00E73EE7">
        <w:rPr>
          <w:rFonts w:asciiTheme="minorHAnsi" w:hAnsiTheme="minorHAnsi" w:cstheme="minorHAnsi"/>
          <w:sz w:val="24"/>
          <w:szCs w:val="24"/>
          <w:lang w:val="fr-CA"/>
        </w:rPr>
        <w:t>finance les artistes, les professionnels d</w:t>
      </w:r>
      <w:r w:rsidR="00DD1BD9" w:rsidRPr="00E73EE7">
        <w:rPr>
          <w:rFonts w:asciiTheme="minorHAnsi" w:hAnsiTheme="minorHAnsi" w:cstheme="minorHAnsi"/>
          <w:sz w:val="24"/>
          <w:szCs w:val="24"/>
          <w:lang w:val="fr-CA"/>
        </w:rPr>
        <w:t>es</w:t>
      </w:r>
      <w:r w:rsidRPr="00E73EE7">
        <w:rPr>
          <w:rFonts w:asciiTheme="minorHAnsi" w:hAnsiTheme="minorHAnsi" w:cstheme="minorHAnsi"/>
          <w:sz w:val="24"/>
          <w:szCs w:val="24"/>
          <w:lang w:val="fr-CA"/>
        </w:rPr>
        <w:t xml:space="preserve"> milieu</w:t>
      </w:r>
      <w:r w:rsidR="00DD1BD9" w:rsidRPr="00E73EE7">
        <w:rPr>
          <w:rFonts w:asciiTheme="minorHAnsi" w:hAnsiTheme="minorHAnsi" w:cstheme="minorHAnsi"/>
          <w:sz w:val="24"/>
          <w:szCs w:val="24"/>
          <w:lang w:val="fr-CA"/>
        </w:rPr>
        <w:t>x</w:t>
      </w:r>
      <w:r w:rsidRPr="00E73EE7">
        <w:rPr>
          <w:rFonts w:asciiTheme="minorHAnsi" w:hAnsiTheme="minorHAnsi" w:cstheme="minorHAnsi"/>
          <w:sz w:val="24"/>
          <w:szCs w:val="24"/>
          <w:lang w:val="fr-CA"/>
        </w:rPr>
        <w:t xml:space="preserve"> </w:t>
      </w:r>
      <w:r w:rsidR="00DD1BD9" w:rsidRPr="00E73EE7">
        <w:rPr>
          <w:rFonts w:asciiTheme="minorHAnsi" w:hAnsiTheme="minorHAnsi" w:cstheme="minorHAnsi"/>
          <w:sz w:val="24"/>
          <w:szCs w:val="24"/>
          <w:lang w:val="fr-CA"/>
        </w:rPr>
        <w:t xml:space="preserve">artistique et </w:t>
      </w:r>
      <w:r w:rsidRPr="00E73EE7">
        <w:rPr>
          <w:rFonts w:asciiTheme="minorHAnsi" w:hAnsiTheme="minorHAnsi" w:cstheme="minorHAnsi"/>
          <w:sz w:val="24"/>
          <w:szCs w:val="24"/>
          <w:lang w:val="fr-CA"/>
        </w:rPr>
        <w:t xml:space="preserve">culturel (y compris les représentants d’artistes), les </w:t>
      </w:r>
      <w:r w:rsidR="00A537CB" w:rsidRPr="00E73EE7">
        <w:rPr>
          <w:rFonts w:asciiTheme="minorHAnsi" w:hAnsiTheme="minorHAnsi" w:cstheme="minorHAnsi"/>
          <w:sz w:val="24"/>
          <w:szCs w:val="24"/>
          <w:lang w:val="fr-CA"/>
        </w:rPr>
        <w:t>passeurs</w:t>
      </w:r>
      <w:r w:rsidRPr="00E73EE7">
        <w:rPr>
          <w:rFonts w:asciiTheme="minorHAnsi" w:hAnsiTheme="minorHAnsi" w:cstheme="minorHAnsi"/>
          <w:sz w:val="24"/>
          <w:szCs w:val="24"/>
          <w:lang w:val="fr-CA"/>
        </w:rPr>
        <w:t xml:space="preserve"> culturels, </w:t>
      </w:r>
      <w:r w:rsidR="00D76B03" w:rsidRPr="00E73EE7">
        <w:rPr>
          <w:rFonts w:asciiTheme="minorHAnsi" w:hAnsiTheme="minorHAnsi" w:cstheme="minorHAnsi"/>
          <w:sz w:val="24"/>
          <w:szCs w:val="24"/>
          <w:lang w:val="fr-CA"/>
        </w:rPr>
        <w:t>groupes</w:t>
      </w:r>
      <w:r w:rsidR="00267DDF" w:rsidRPr="00E73EE7">
        <w:rPr>
          <w:rFonts w:asciiTheme="minorHAnsi" w:hAnsiTheme="minorHAnsi" w:cstheme="minorHAnsi"/>
          <w:sz w:val="24"/>
          <w:szCs w:val="24"/>
          <w:lang w:val="fr-CA"/>
        </w:rPr>
        <w:t xml:space="preserve">, </w:t>
      </w:r>
      <w:r w:rsidR="00311780" w:rsidRPr="00E73EE7">
        <w:rPr>
          <w:rFonts w:asciiTheme="minorHAnsi" w:hAnsiTheme="minorHAnsi" w:cstheme="minorHAnsi"/>
          <w:sz w:val="24"/>
          <w:szCs w:val="24"/>
          <w:lang w:val="fr-CA"/>
        </w:rPr>
        <w:t>collectifs et o</w:t>
      </w:r>
      <w:r w:rsidR="003309EC" w:rsidRPr="00E73EE7">
        <w:rPr>
          <w:rFonts w:asciiTheme="minorHAnsi" w:hAnsiTheme="minorHAnsi" w:cstheme="minorHAnsi"/>
          <w:sz w:val="24"/>
          <w:szCs w:val="24"/>
          <w:lang w:val="fr-CA"/>
        </w:rPr>
        <w:t>rganismes</w:t>
      </w:r>
      <w:r w:rsidR="00267DDF" w:rsidRPr="00E73EE7">
        <w:rPr>
          <w:rFonts w:asciiTheme="minorHAnsi" w:hAnsiTheme="minorHAnsi" w:cstheme="minorHAnsi"/>
          <w:sz w:val="24"/>
          <w:szCs w:val="24"/>
          <w:lang w:val="fr-CA"/>
        </w:rPr>
        <w:t xml:space="preserve"> artistiques</w:t>
      </w:r>
      <w:r w:rsidR="003309EC" w:rsidRPr="00E73EE7">
        <w:rPr>
          <w:rFonts w:asciiTheme="minorHAnsi" w:hAnsiTheme="minorHAnsi" w:cstheme="minorHAnsi"/>
          <w:sz w:val="24"/>
          <w:szCs w:val="24"/>
          <w:lang w:val="fr-CA"/>
        </w:rPr>
        <w:t xml:space="preserve"> des Premières Nations</w:t>
      </w:r>
      <w:r w:rsidR="00A264C2" w:rsidRPr="00E73EE7">
        <w:rPr>
          <w:rFonts w:asciiTheme="minorHAnsi" w:hAnsiTheme="minorHAnsi" w:cstheme="minorHAnsi"/>
          <w:sz w:val="24"/>
          <w:szCs w:val="24"/>
          <w:lang w:val="fr-CA"/>
        </w:rPr>
        <w:t>, des Inuit et des Métis</w:t>
      </w:r>
      <w:r w:rsidR="00A537CB" w:rsidRPr="00E73EE7">
        <w:rPr>
          <w:rFonts w:asciiTheme="minorHAnsi" w:hAnsiTheme="minorHAnsi" w:cstheme="minorHAnsi"/>
          <w:sz w:val="24"/>
          <w:szCs w:val="24"/>
          <w:lang w:val="fr-CA"/>
        </w:rPr>
        <w:t xml:space="preserve"> </w:t>
      </w:r>
      <w:r w:rsidR="00311780" w:rsidRPr="00E73EE7">
        <w:rPr>
          <w:rFonts w:asciiTheme="minorHAnsi" w:hAnsiTheme="minorHAnsi" w:cstheme="minorHAnsi"/>
          <w:sz w:val="24"/>
          <w:szCs w:val="24"/>
          <w:lang w:val="fr-CA"/>
        </w:rPr>
        <w:t xml:space="preserve">qui travaillent dans toutes les disciplines. Les subventions </w:t>
      </w:r>
      <w:r w:rsidR="000C3B77" w:rsidRPr="00E73EE7">
        <w:rPr>
          <w:rFonts w:asciiTheme="minorHAnsi" w:hAnsiTheme="minorHAnsi" w:cstheme="minorHAnsi"/>
          <w:sz w:val="24"/>
          <w:szCs w:val="24"/>
          <w:lang w:val="fr-CA"/>
        </w:rPr>
        <w:t>s</w:t>
      </w:r>
      <w:r w:rsidR="00670645" w:rsidRPr="00E73EE7">
        <w:rPr>
          <w:rFonts w:asciiTheme="minorHAnsi" w:hAnsiTheme="minorHAnsi" w:cstheme="minorHAnsi"/>
          <w:sz w:val="24"/>
          <w:szCs w:val="24"/>
          <w:lang w:val="fr-CA"/>
        </w:rPr>
        <w:t>outienn</w:t>
      </w:r>
      <w:r w:rsidR="000C3B77" w:rsidRPr="00E73EE7">
        <w:rPr>
          <w:rFonts w:asciiTheme="minorHAnsi" w:hAnsiTheme="minorHAnsi" w:cstheme="minorHAnsi"/>
          <w:sz w:val="24"/>
          <w:szCs w:val="24"/>
          <w:lang w:val="fr-CA"/>
        </w:rPr>
        <w:t>ent le</w:t>
      </w:r>
      <w:r w:rsidR="00670645" w:rsidRPr="00E73EE7">
        <w:rPr>
          <w:rFonts w:asciiTheme="minorHAnsi" w:hAnsiTheme="minorHAnsi" w:cstheme="minorHAnsi"/>
          <w:sz w:val="24"/>
          <w:szCs w:val="24"/>
          <w:lang w:val="fr-CA"/>
        </w:rPr>
        <w:t>s</w:t>
      </w:r>
      <w:r w:rsidR="000C3B77" w:rsidRPr="00E73EE7">
        <w:rPr>
          <w:rFonts w:asciiTheme="minorHAnsi" w:hAnsiTheme="minorHAnsi" w:cstheme="minorHAnsi"/>
          <w:sz w:val="24"/>
          <w:szCs w:val="24"/>
          <w:lang w:val="fr-CA"/>
        </w:rPr>
        <w:t xml:space="preserve"> </w:t>
      </w:r>
      <w:r w:rsidR="00335659" w:rsidRPr="00E73EE7">
        <w:rPr>
          <w:rFonts w:asciiTheme="minorHAnsi" w:hAnsiTheme="minorHAnsi" w:cstheme="minorHAnsi"/>
          <w:sz w:val="24"/>
          <w:szCs w:val="24"/>
          <w:lang w:val="fr-CA"/>
        </w:rPr>
        <w:t xml:space="preserve">frais </w:t>
      </w:r>
      <w:r w:rsidR="000C3B77" w:rsidRPr="00E73EE7">
        <w:rPr>
          <w:rFonts w:asciiTheme="minorHAnsi" w:hAnsiTheme="minorHAnsi" w:cstheme="minorHAnsi"/>
          <w:sz w:val="24"/>
          <w:szCs w:val="24"/>
          <w:lang w:val="fr-CA"/>
        </w:rPr>
        <w:t>des déplacements effectués pour assister à des événements importants au Canada ou à l’étranger qui favorisent votre perfectionnement professionnel, permett</w:t>
      </w:r>
      <w:r w:rsidR="00795F07" w:rsidRPr="00E73EE7">
        <w:rPr>
          <w:rFonts w:asciiTheme="minorHAnsi" w:hAnsiTheme="minorHAnsi" w:cstheme="minorHAnsi"/>
          <w:sz w:val="24"/>
          <w:szCs w:val="24"/>
          <w:lang w:val="fr-CA"/>
        </w:rPr>
        <w:t>a</w:t>
      </w:r>
      <w:r w:rsidR="000C3B77" w:rsidRPr="00E73EE7">
        <w:rPr>
          <w:rFonts w:asciiTheme="minorHAnsi" w:hAnsiTheme="minorHAnsi" w:cstheme="minorHAnsi"/>
          <w:sz w:val="24"/>
          <w:szCs w:val="24"/>
          <w:lang w:val="fr-CA"/>
        </w:rPr>
        <w:t>nt, à vous ou aux artistes que vous représentez</w:t>
      </w:r>
      <w:r w:rsidR="00670645" w:rsidRPr="00E73EE7">
        <w:rPr>
          <w:rFonts w:asciiTheme="minorHAnsi" w:hAnsiTheme="minorHAnsi" w:cstheme="minorHAnsi"/>
          <w:sz w:val="24"/>
          <w:szCs w:val="24"/>
          <w:lang w:val="fr-CA"/>
        </w:rPr>
        <w:t>,</w:t>
      </w:r>
      <w:r w:rsidR="000C3B77" w:rsidRPr="00E73EE7">
        <w:rPr>
          <w:rFonts w:asciiTheme="minorHAnsi" w:hAnsiTheme="minorHAnsi" w:cstheme="minorHAnsi"/>
          <w:sz w:val="24"/>
          <w:szCs w:val="24"/>
          <w:lang w:val="fr-CA"/>
        </w:rPr>
        <w:t xml:space="preserve"> </w:t>
      </w:r>
      <w:r w:rsidR="00EE4D6A" w:rsidRPr="00E73EE7">
        <w:rPr>
          <w:rFonts w:asciiTheme="minorHAnsi" w:hAnsiTheme="minorHAnsi" w:cstheme="minorHAnsi"/>
          <w:sz w:val="24"/>
          <w:szCs w:val="24"/>
          <w:lang w:val="fr-CA"/>
        </w:rPr>
        <w:t>de créer</w:t>
      </w:r>
      <w:r w:rsidR="000C3B77" w:rsidRPr="00E73EE7">
        <w:rPr>
          <w:rFonts w:asciiTheme="minorHAnsi" w:hAnsiTheme="minorHAnsi" w:cstheme="minorHAnsi"/>
          <w:sz w:val="24"/>
          <w:szCs w:val="24"/>
          <w:lang w:val="fr-CA"/>
        </w:rPr>
        <w:t xml:space="preserve"> de nouveaux </w:t>
      </w:r>
      <w:r w:rsidR="00EE4D6A" w:rsidRPr="00E73EE7">
        <w:rPr>
          <w:rFonts w:asciiTheme="minorHAnsi" w:hAnsiTheme="minorHAnsi" w:cstheme="minorHAnsi"/>
          <w:sz w:val="24"/>
          <w:szCs w:val="24"/>
          <w:lang w:val="fr-CA"/>
        </w:rPr>
        <w:t xml:space="preserve">débouchés </w:t>
      </w:r>
      <w:r w:rsidR="000C3B77" w:rsidRPr="00E73EE7">
        <w:rPr>
          <w:rFonts w:asciiTheme="minorHAnsi" w:hAnsiTheme="minorHAnsi" w:cstheme="minorHAnsi"/>
          <w:sz w:val="24"/>
          <w:szCs w:val="24"/>
          <w:lang w:val="fr-CA"/>
        </w:rPr>
        <w:t xml:space="preserve">ou </w:t>
      </w:r>
      <w:r w:rsidR="005E2B8C" w:rsidRPr="00E73EE7">
        <w:rPr>
          <w:rFonts w:asciiTheme="minorHAnsi" w:hAnsiTheme="minorHAnsi" w:cstheme="minorHAnsi"/>
          <w:sz w:val="24"/>
          <w:szCs w:val="24"/>
          <w:lang w:val="fr-CA"/>
        </w:rPr>
        <w:t>de développer</w:t>
      </w:r>
      <w:r w:rsidR="000C3B77" w:rsidRPr="00E73EE7">
        <w:rPr>
          <w:rFonts w:asciiTheme="minorHAnsi" w:hAnsiTheme="minorHAnsi" w:cstheme="minorHAnsi"/>
          <w:sz w:val="24"/>
          <w:szCs w:val="24"/>
          <w:lang w:val="fr-CA"/>
        </w:rPr>
        <w:t xml:space="preserve"> une présence</w:t>
      </w:r>
      <w:r w:rsidR="00D76B03" w:rsidRPr="00E73EE7">
        <w:rPr>
          <w:rFonts w:asciiTheme="minorHAnsi" w:hAnsiTheme="minorHAnsi" w:cstheme="minorHAnsi"/>
          <w:sz w:val="24"/>
          <w:szCs w:val="24"/>
          <w:lang w:val="fr-CA"/>
        </w:rPr>
        <w:t xml:space="preserve"> au Canada et </w:t>
      </w:r>
      <w:r w:rsidR="000C3B77" w:rsidRPr="00E73EE7">
        <w:rPr>
          <w:rFonts w:asciiTheme="minorHAnsi" w:hAnsiTheme="minorHAnsi" w:cstheme="minorHAnsi"/>
          <w:sz w:val="24"/>
          <w:szCs w:val="24"/>
          <w:lang w:val="fr-CA"/>
        </w:rPr>
        <w:t>à l’étranger.</w:t>
      </w:r>
    </w:p>
    <w:p w14:paraId="055C088C" w14:textId="77777777" w:rsidR="00335659" w:rsidRPr="00E73EE7" w:rsidRDefault="00335659" w:rsidP="00916911">
      <w:pPr>
        <w:pStyle w:val="NoSpacing"/>
        <w:spacing w:before="120"/>
        <w:rPr>
          <w:rFonts w:cstheme="minorHAnsi"/>
          <w:lang w:val="fr-CA"/>
        </w:rPr>
      </w:pPr>
      <w:r w:rsidRPr="00E73EE7">
        <w:rPr>
          <w:rFonts w:cstheme="minorHAnsi"/>
          <w:lang w:val="fr-CA"/>
        </w:rPr>
        <w:t xml:space="preserve">Le programme </w:t>
      </w:r>
      <w:r w:rsidRPr="00E73EE7">
        <w:rPr>
          <w:rFonts w:cstheme="minorHAnsi"/>
          <w:i/>
          <w:iCs/>
          <w:lang w:val="fr-CA"/>
        </w:rPr>
        <w:t>Créer, connaître et partager</w:t>
      </w:r>
      <w:r w:rsidRPr="00E73EE7">
        <w:rPr>
          <w:rFonts w:cstheme="minorHAnsi"/>
          <w:lang w:val="fr-CA"/>
        </w:rPr>
        <w:t xml:space="preserve"> soutient des activités dans </w:t>
      </w:r>
      <w:r w:rsidR="00665200" w:rsidRPr="00E73EE7">
        <w:rPr>
          <w:rFonts w:cstheme="minorHAnsi"/>
          <w:lang w:val="fr-CA"/>
        </w:rPr>
        <w:t xml:space="preserve">3 </w:t>
      </w:r>
      <w:r w:rsidRPr="00E73EE7">
        <w:rPr>
          <w:rFonts w:cstheme="minorHAnsi"/>
          <w:lang w:val="fr-CA"/>
        </w:rPr>
        <w:t>grands domaines :</w:t>
      </w:r>
    </w:p>
    <w:p w14:paraId="36C09344"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 xml:space="preserve">Créer </w:t>
      </w:r>
      <w:r w:rsidRPr="00E73EE7">
        <w:rPr>
          <w:rFonts w:cstheme="minorHAnsi"/>
          <w:lang w:val="fr-CA"/>
        </w:rPr>
        <w:t>offre un soutien à la recherche, à l</w:t>
      </w:r>
      <w:r w:rsidR="00EF61A7" w:rsidRPr="00E73EE7">
        <w:rPr>
          <w:rFonts w:cstheme="minorHAnsi"/>
          <w:lang w:val="fr-CA"/>
        </w:rPr>
        <w:t xml:space="preserve">a production et à la création de nouvelles </w:t>
      </w:r>
      <w:r w:rsidRPr="00E73EE7">
        <w:rPr>
          <w:rFonts w:cstheme="minorHAnsi"/>
          <w:lang w:val="fr-CA"/>
        </w:rPr>
        <w:t>œuvres.</w:t>
      </w:r>
    </w:p>
    <w:p w14:paraId="14DE5838"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 xml:space="preserve">Connaître </w:t>
      </w:r>
      <w:r w:rsidR="00362024" w:rsidRPr="00E73EE7">
        <w:rPr>
          <w:rFonts w:cstheme="minorHAnsi"/>
          <w:lang w:val="fr-CA"/>
        </w:rPr>
        <w:t>offre</w:t>
      </w:r>
      <w:r w:rsidRPr="00E73EE7">
        <w:rPr>
          <w:rFonts w:cstheme="minorHAnsi"/>
          <w:lang w:val="fr-CA"/>
        </w:rPr>
        <w:t xml:space="preserve"> un soutien à la conservation, à l’entretien, </w:t>
      </w:r>
      <w:r w:rsidR="00590C87" w:rsidRPr="00E73EE7">
        <w:rPr>
          <w:rFonts w:cstheme="minorHAnsi"/>
          <w:lang w:val="fr-CA"/>
        </w:rPr>
        <w:t>à l’innovation</w:t>
      </w:r>
      <w:r w:rsidRPr="00E73EE7">
        <w:rPr>
          <w:rFonts w:cstheme="minorHAnsi"/>
          <w:lang w:val="fr-CA"/>
        </w:rPr>
        <w:t xml:space="preserve"> et à la transmission des connaissances culturelles et de la pratique créative. Le discours critique contemporain et historique, la for</w:t>
      </w:r>
      <w:r w:rsidR="00DB7E3B" w:rsidRPr="00E73EE7">
        <w:rPr>
          <w:rFonts w:cstheme="minorHAnsi"/>
          <w:lang w:val="fr-CA"/>
        </w:rPr>
        <w:t xml:space="preserve">mation artistique ou culturelle, </w:t>
      </w:r>
      <w:r w:rsidRPr="00E73EE7">
        <w:rPr>
          <w:rFonts w:cstheme="minorHAnsi"/>
          <w:lang w:val="fr-CA"/>
        </w:rPr>
        <w:t xml:space="preserve">les initiatives qui visent à transmettre des connaissances culturelles aux jeunes générations par la pratique artistique </w:t>
      </w:r>
      <w:r w:rsidR="00DD1BD9" w:rsidRPr="00E73EE7">
        <w:rPr>
          <w:rFonts w:cstheme="minorHAnsi"/>
          <w:lang w:val="fr-CA"/>
        </w:rPr>
        <w:t>ainsi que le renouvellement et la conservation de l’art traditionnel en font partie.</w:t>
      </w:r>
    </w:p>
    <w:p w14:paraId="30EB1EE2"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Partager</w:t>
      </w:r>
      <w:r w:rsidRPr="00E73EE7">
        <w:rPr>
          <w:rFonts w:cstheme="minorHAnsi"/>
          <w:lang w:val="fr-CA"/>
        </w:rPr>
        <w:t xml:space="preserve"> </w:t>
      </w:r>
      <w:r w:rsidR="00362024" w:rsidRPr="00E73EE7">
        <w:rPr>
          <w:rFonts w:cstheme="minorHAnsi"/>
          <w:lang w:val="fr-CA"/>
        </w:rPr>
        <w:t>offre</w:t>
      </w:r>
      <w:r w:rsidRPr="00E73EE7">
        <w:rPr>
          <w:rFonts w:cstheme="minorHAnsi"/>
          <w:lang w:val="fr-CA"/>
        </w:rPr>
        <w:t xml:space="preserve"> un soutien à la diffusion, à l’exposition, à la présentation et à la distribution d’œuvres d’arti</w:t>
      </w:r>
      <w:r w:rsidR="00016A9F" w:rsidRPr="00E73EE7">
        <w:rPr>
          <w:rFonts w:cstheme="minorHAnsi"/>
          <w:lang w:val="fr-CA"/>
        </w:rPr>
        <w:t xml:space="preserve">stes </w:t>
      </w:r>
      <w:r w:rsidR="00A537CB" w:rsidRPr="00E73EE7">
        <w:rPr>
          <w:rFonts w:cstheme="minorHAnsi"/>
          <w:lang w:val="fr-CA"/>
        </w:rPr>
        <w:t>des Premières Nations</w:t>
      </w:r>
      <w:r w:rsidR="00795F07" w:rsidRPr="00E73EE7">
        <w:rPr>
          <w:rFonts w:cstheme="minorHAnsi"/>
          <w:lang w:val="fr-CA"/>
        </w:rPr>
        <w:t>, des Inuits et des Métis</w:t>
      </w:r>
      <w:r w:rsidR="00A537CB" w:rsidRPr="00E73EE7">
        <w:rPr>
          <w:rFonts w:cstheme="minorHAnsi"/>
          <w:lang w:val="fr-CA"/>
        </w:rPr>
        <w:t xml:space="preserve"> </w:t>
      </w:r>
      <w:r w:rsidRPr="00E73EE7">
        <w:rPr>
          <w:rFonts w:cstheme="minorHAnsi"/>
          <w:lang w:val="fr-CA"/>
        </w:rPr>
        <w:t>qui enrichissent et inspirent les communautés du Canada et de l’étranger.</w:t>
      </w:r>
    </w:p>
    <w:p w14:paraId="470C82F7" w14:textId="77777777" w:rsidR="00335659" w:rsidRPr="00E73EE7" w:rsidRDefault="00335659" w:rsidP="00916911">
      <w:pPr>
        <w:pStyle w:val="NoSpacing"/>
        <w:spacing w:before="120"/>
        <w:rPr>
          <w:rFonts w:cstheme="minorHAnsi"/>
          <w:lang w:val="fr-CA"/>
        </w:rPr>
      </w:pPr>
      <w:r w:rsidRPr="00E73EE7">
        <w:rPr>
          <w:rFonts w:cstheme="minorHAnsi"/>
          <w:lang w:val="fr-CA"/>
        </w:rPr>
        <w:t xml:space="preserve">Si vous faites une demande pour la première </w:t>
      </w:r>
      <w:r w:rsidR="00A537CB" w:rsidRPr="00E73EE7">
        <w:rPr>
          <w:rFonts w:cstheme="minorHAnsi"/>
          <w:lang w:val="fr-CA"/>
        </w:rPr>
        <w:t>fois,</w:t>
      </w:r>
      <w:r w:rsidRPr="00E73EE7">
        <w:rPr>
          <w:rFonts w:cstheme="minorHAnsi"/>
          <w:lang w:val="fr-CA"/>
        </w:rPr>
        <w:t xml:space="preserve"> nous vous suggérons fortement de </w:t>
      </w:r>
      <w:r w:rsidR="005E2B8C" w:rsidRPr="00E73EE7">
        <w:rPr>
          <w:rFonts w:cstheme="minorHAnsi"/>
          <w:lang w:val="fr-CA"/>
        </w:rPr>
        <w:t>contacter</w:t>
      </w:r>
      <w:r w:rsidRPr="00E73EE7">
        <w:rPr>
          <w:rFonts w:cstheme="minorHAnsi"/>
          <w:lang w:val="fr-CA"/>
        </w:rPr>
        <w:t xml:space="preserve"> un agent de programme (voir la section </w:t>
      </w:r>
      <w:r w:rsidR="00E75EB1" w:rsidRPr="00E73EE7">
        <w:rPr>
          <w:rFonts w:cstheme="minorHAnsi"/>
          <w:b/>
          <w:lang w:val="fr-CA"/>
        </w:rPr>
        <w:t>Coordonnées</w:t>
      </w:r>
      <w:r w:rsidR="00DA774B" w:rsidRPr="00E73EE7">
        <w:rPr>
          <w:rFonts w:cstheme="minorHAnsi"/>
          <w:lang w:val="fr-CA"/>
        </w:rPr>
        <w:t>)</w:t>
      </w:r>
      <w:r w:rsidRPr="00E73EE7">
        <w:rPr>
          <w:rFonts w:cstheme="minorHAnsi"/>
          <w:lang w:val="fr-CA"/>
        </w:rPr>
        <w:t>.</w:t>
      </w:r>
    </w:p>
    <w:p w14:paraId="68219375" w14:textId="345C5256" w:rsidR="007F1A0F" w:rsidRPr="00E73EE7" w:rsidRDefault="007F1A0F" w:rsidP="00AF4A8D">
      <w:pPr>
        <w:spacing w:before="120"/>
        <w:rPr>
          <w:rFonts w:eastAsia="Times New Roman" w:cstheme="minorHAnsi"/>
          <w:lang w:val="fr-CA" w:eastAsia="en-US"/>
        </w:rPr>
      </w:pPr>
      <w:r w:rsidRPr="00E73EE7">
        <w:rPr>
          <w:rFonts w:eastAsia="Times New Roman" w:cstheme="minorHAnsi"/>
          <w:lang w:val="fr-CA" w:eastAsia="en-US"/>
        </w:rPr>
        <w:t>Vous pourriez être admissible à l’</w:t>
      </w:r>
      <w:hyperlink r:id="rId8" w:tgtFrame="_blank" w:history="1">
        <w:r w:rsidR="00503BFE" w:rsidRPr="00E73EE7">
          <w:rPr>
            <w:rStyle w:val="Hyperlink"/>
            <w:rFonts w:cstheme="minorHAnsi"/>
            <w:color w:val="0000FF"/>
            <w:shd w:val="clear" w:color="auto" w:fill="FFFFFF"/>
            <w:lang w:val="fr-CA"/>
          </w:rPr>
          <w:t>Aide à la production d’une demande</w:t>
        </w:r>
      </w:hyperlink>
      <w:r w:rsidRPr="00E73EE7">
        <w:rPr>
          <w:rFonts w:eastAsia="Times New Roman" w:cstheme="minorHAnsi"/>
          <w:lang w:val="fr-CA" w:eastAsia="en-US"/>
        </w:rPr>
        <w:t xml:space="preserve">, c’est-à-dire à une somme servant à payer quelqu’un qui vous aidera avec le processus de demande si vous éprouvez des difficultés et que vous vous définissez comme : </w:t>
      </w:r>
    </w:p>
    <w:p w14:paraId="6B22D04F" w14:textId="77777777" w:rsidR="007F1A0F" w:rsidRPr="00E73EE7" w:rsidRDefault="007F1A0F" w:rsidP="00916911">
      <w:pPr>
        <w:numPr>
          <w:ilvl w:val="0"/>
          <w:numId w:val="25"/>
        </w:numPr>
        <w:spacing w:after="200" w:line="276" w:lineRule="auto"/>
        <w:contextualSpacing/>
        <w:rPr>
          <w:rFonts w:eastAsia="Times New Roman" w:cstheme="minorHAnsi"/>
          <w:lang w:val="fr-CA" w:eastAsia="en-US"/>
        </w:rPr>
      </w:pPr>
      <w:r w:rsidRPr="00E73EE7">
        <w:rPr>
          <w:rFonts w:eastAsia="Times New Roman" w:cstheme="minorHAnsi"/>
          <w:lang w:val="fr-CA" w:eastAsia="en-US"/>
        </w:rPr>
        <w:t>un artiste sourd, malentendant, handicapé ou vivant avec une maladie mentale;</w:t>
      </w:r>
    </w:p>
    <w:p w14:paraId="319E5A9D" w14:textId="77777777" w:rsidR="007F1A0F" w:rsidRPr="00E73EE7" w:rsidRDefault="007F1A0F" w:rsidP="00916911">
      <w:pPr>
        <w:numPr>
          <w:ilvl w:val="0"/>
          <w:numId w:val="25"/>
        </w:numPr>
        <w:spacing w:after="200" w:line="276" w:lineRule="auto"/>
        <w:contextualSpacing/>
        <w:rPr>
          <w:rFonts w:eastAsia="Times New Roman" w:cstheme="minorHAnsi"/>
          <w:lang w:val="fr-CA" w:eastAsia="en-US"/>
        </w:rPr>
      </w:pPr>
      <w:r w:rsidRPr="00E73EE7">
        <w:rPr>
          <w:rFonts w:eastAsia="Times New Roman" w:cstheme="minorHAnsi"/>
          <w:lang w:val="fr-CA"/>
        </w:rPr>
        <w:t>un artiste des Premières Nations, des Inuits ou des Métis confronté à des obstacles linguistiques, géographiques ou culturels.</w:t>
      </w:r>
    </w:p>
    <w:p w14:paraId="230712E0" w14:textId="77777777" w:rsidR="00A95001" w:rsidRPr="00E73EE7" w:rsidRDefault="00335659" w:rsidP="00916911">
      <w:pPr>
        <w:pStyle w:val="NormalWeb"/>
        <w:spacing w:before="240" w:beforeAutospacing="0" w:after="120" w:afterAutospacing="0" w:line="300" w:lineRule="atLeast"/>
        <w:rPr>
          <w:rFonts w:asciiTheme="minorHAnsi" w:eastAsia="Calibri" w:hAnsiTheme="minorHAnsi" w:cstheme="minorHAnsi"/>
          <w:color w:val="0070C0"/>
          <w:sz w:val="24"/>
          <w:szCs w:val="24"/>
          <w:lang w:val="fr-CA"/>
        </w:rPr>
      </w:pPr>
      <w:r w:rsidRPr="00E73EE7">
        <w:rPr>
          <w:rFonts w:asciiTheme="minorHAnsi" w:hAnsiTheme="minorHAnsi" w:cstheme="minorHAnsi"/>
          <w:b/>
          <w:sz w:val="24"/>
          <w:szCs w:val="24"/>
          <w:lang w:val="fr-CA"/>
        </w:rPr>
        <w:t xml:space="preserve">Type de subvention </w:t>
      </w:r>
      <w:r w:rsidR="00D95FBD" w:rsidRPr="00E73EE7">
        <w:rPr>
          <w:rFonts w:asciiTheme="minorHAnsi" w:hAnsiTheme="minorHAnsi" w:cstheme="minorHAnsi"/>
          <w:sz w:val="24"/>
          <w:szCs w:val="24"/>
          <w:lang w:val="fr-CA"/>
        </w:rPr>
        <w:t>–</w:t>
      </w:r>
      <w:r w:rsidR="00E50B3E" w:rsidRPr="00E73EE7">
        <w:rPr>
          <w:rFonts w:asciiTheme="minorHAnsi" w:hAnsiTheme="minorHAnsi" w:cstheme="minorHAnsi"/>
          <w:sz w:val="24"/>
          <w:szCs w:val="24"/>
          <w:lang w:val="fr-CA"/>
        </w:rPr>
        <w:t xml:space="preserve"> </w:t>
      </w:r>
      <w:hyperlink r:id="rId9" w:history="1">
        <w:r w:rsidRPr="00E73EE7">
          <w:rPr>
            <w:rStyle w:val="Hyperlink"/>
            <w:rFonts w:asciiTheme="minorHAnsi" w:eastAsia="Calibri" w:hAnsiTheme="minorHAnsi" w:cstheme="minorHAnsi"/>
            <w:sz w:val="24"/>
            <w:szCs w:val="24"/>
            <w:lang w:val="fr-CA"/>
          </w:rPr>
          <w:t>proje</w:t>
        </w:r>
        <w:r w:rsidR="0078298F" w:rsidRPr="00E73EE7">
          <w:rPr>
            <w:rStyle w:val="Hyperlink"/>
            <w:rFonts w:asciiTheme="minorHAnsi" w:eastAsia="Calibri" w:hAnsiTheme="minorHAnsi" w:cstheme="minorHAnsi"/>
            <w:sz w:val="24"/>
            <w:szCs w:val="24"/>
            <w:lang w:val="fr-CA"/>
          </w:rPr>
          <w:t>t</w:t>
        </w:r>
      </w:hyperlink>
    </w:p>
    <w:p w14:paraId="616BED0C" w14:textId="2F528164" w:rsidR="00A258AC" w:rsidRPr="00E73EE7" w:rsidRDefault="00A258AC" w:rsidP="00916911">
      <w:pPr>
        <w:spacing w:before="120" w:after="200" w:line="276" w:lineRule="auto"/>
        <w:rPr>
          <w:rFonts w:cstheme="minorHAnsi"/>
          <w:b/>
          <w:lang w:val="fr-FR"/>
        </w:rPr>
      </w:pPr>
      <w:r w:rsidRPr="00E73EE7">
        <w:rPr>
          <w:rFonts w:cstheme="minorHAnsi"/>
          <w:b/>
          <w:bCs/>
          <w:color w:val="000000"/>
          <w:lang w:val="fr-CA"/>
        </w:rPr>
        <w:t>Date</w:t>
      </w:r>
      <w:r w:rsidR="00E75EB1" w:rsidRPr="00E73EE7">
        <w:rPr>
          <w:rFonts w:cstheme="minorHAnsi"/>
          <w:b/>
          <w:bCs/>
          <w:color w:val="000000"/>
          <w:lang w:val="fr-CA"/>
        </w:rPr>
        <w:t>(s)</w:t>
      </w:r>
      <w:r w:rsidRPr="00E73EE7">
        <w:rPr>
          <w:rFonts w:cstheme="minorHAnsi"/>
          <w:b/>
          <w:bCs/>
          <w:color w:val="000000"/>
          <w:lang w:val="fr-CA"/>
        </w:rPr>
        <w:t xml:space="preserve"> limite</w:t>
      </w:r>
      <w:r w:rsidR="00E75EB1" w:rsidRPr="00E73EE7">
        <w:rPr>
          <w:rFonts w:cstheme="minorHAnsi"/>
          <w:b/>
          <w:bCs/>
          <w:color w:val="000000"/>
          <w:lang w:val="fr-CA"/>
        </w:rPr>
        <w:t>(s)</w:t>
      </w:r>
      <w:r w:rsidRPr="00E73EE7">
        <w:rPr>
          <w:rFonts w:cstheme="minorHAnsi"/>
          <w:b/>
          <w:bCs/>
          <w:color w:val="000000"/>
          <w:lang w:val="fr-CA"/>
        </w:rPr>
        <w:t xml:space="preserve"> et annonce des résultats</w:t>
      </w:r>
      <w:r w:rsidRPr="00E73EE7">
        <w:rPr>
          <w:rFonts w:cstheme="minorHAnsi"/>
          <w:color w:val="000000"/>
          <w:lang w:val="fr-CA"/>
        </w:rPr>
        <w:t xml:space="preserve"> </w:t>
      </w:r>
      <w:r w:rsidRPr="00E73EE7">
        <w:rPr>
          <w:rFonts w:cstheme="minorHAnsi"/>
          <w:lang w:val="fr-CA"/>
        </w:rPr>
        <w:t>–</w:t>
      </w:r>
      <w:r w:rsidR="00AF4A8D" w:rsidRPr="00E73EE7">
        <w:rPr>
          <w:rFonts w:cstheme="minorHAnsi"/>
          <w:lang w:val="fr-CA"/>
        </w:rPr>
        <w:t xml:space="preserve"> </w:t>
      </w:r>
      <w:r w:rsidR="00E75EB1" w:rsidRPr="00E73EE7">
        <w:rPr>
          <w:rFonts w:cstheme="minorHAnsi"/>
          <w:lang w:val="fr-CA"/>
        </w:rPr>
        <w:t>V</w:t>
      </w:r>
      <w:r w:rsidRPr="00E73EE7">
        <w:rPr>
          <w:rFonts w:cstheme="minorHAnsi"/>
          <w:lang w:val="fr-CA"/>
        </w:rPr>
        <w:t>euillez consulter la page</w:t>
      </w:r>
      <w:r w:rsidR="00166E73" w:rsidRPr="00E73EE7">
        <w:rPr>
          <w:rFonts w:cstheme="minorHAnsi"/>
          <w:lang w:val="fr-CA"/>
        </w:rPr>
        <w:t xml:space="preserve"> </w:t>
      </w:r>
      <w:hyperlink r:id="rId10" w:history="1">
        <w:r w:rsidR="00166E73" w:rsidRPr="00E73EE7">
          <w:rPr>
            <w:rStyle w:val="Hyperlink"/>
            <w:rFonts w:cstheme="minorHAnsi"/>
            <w:lang w:val="fr-CA"/>
          </w:rPr>
          <w:t>Dates limites et annonce des résultats</w:t>
        </w:r>
      </w:hyperlink>
    </w:p>
    <w:p w14:paraId="0471BEC1" w14:textId="5CAAC99C" w:rsidR="00335659" w:rsidRPr="00E73EE7" w:rsidRDefault="00335659" w:rsidP="00916911">
      <w:pPr>
        <w:pStyle w:val="NormalWeb"/>
        <w:spacing w:before="120" w:beforeAutospacing="0" w:after="0" w:afterAutospacing="0" w:line="300" w:lineRule="atLeast"/>
        <w:rPr>
          <w:rFonts w:asciiTheme="minorHAnsi" w:hAnsiTheme="minorHAnsi" w:cstheme="minorHAnsi"/>
          <w:sz w:val="24"/>
          <w:szCs w:val="24"/>
          <w:lang w:val="fr-CA"/>
        </w:rPr>
      </w:pPr>
      <w:r w:rsidRPr="00E73EE7">
        <w:rPr>
          <w:rFonts w:asciiTheme="minorHAnsi" w:hAnsiTheme="minorHAnsi" w:cstheme="minorHAnsi"/>
          <w:b/>
          <w:sz w:val="24"/>
          <w:szCs w:val="24"/>
          <w:lang w:val="fr-CA"/>
        </w:rPr>
        <w:t>Montant de la subvention</w:t>
      </w:r>
      <w:r w:rsidRPr="00E73EE7">
        <w:rPr>
          <w:rFonts w:asciiTheme="minorHAnsi" w:hAnsiTheme="minorHAnsi" w:cstheme="minorHAnsi"/>
          <w:sz w:val="24"/>
          <w:szCs w:val="24"/>
          <w:lang w:val="fr-CA"/>
        </w:rPr>
        <w:t xml:space="preserve"> –</w:t>
      </w:r>
      <w:r w:rsidR="00D76B03" w:rsidRPr="00E73EE7">
        <w:rPr>
          <w:rFonts w:asciiTheme="minorHAnsi" w:hAnsiTheme="minorHAnsi" w:cstheme="minorHAnsi"/>
          <w:b/>
          <w:sz w:val="24"/>
          <w:szCs w:val="24"/>
          <w:lang w:val="fr-CA"/>
        </w:rPr>
        <w:t xml:space="preserve"> </w:t>
      </w:r>
      <w:r w:rsidR="00166E73" w:rsidRPr="00E73EE7">
        <w:rPr>
          <w:rFonts w:asciiTheme="minorHAnsi" w:hAnsiTheme="minorHAnsi" w:cstheme="minorHAnsi"/>
          <w:sz w:val="24"/>
          <w:szCs w:val="24"/>
          <w:lang w:val="fr-CA"/>
        </w:rPr>
        <w:t>J</w:t>
      </w:r>
      <w:r w:rsidRPr="00E73EE7">
        <w:rPr>
          <w:rFonts w:asciiTheme="minorHAnsi" w:hAnsiTheme="minorHAnsi" w:cstheme="minorHAnsi"/>
          <w:sz w:val="24"/>
          <w:szCs w:val="24"/>
          <w:lang w:val="fr-CA"/>
        </w:rPr>
        <w:t>usqu’à concurrence de 30 000 $</w:t>
      </w:r>
      <w:r w:rsidR="00166E73" w:rsidRPr="00E73EE7">
        <w:rPr>
          <w:rFonts w:asciiTheme="minorHAnsi" w:hAnsiTheme="minorHAnsi" w:cstheme="minorHAnsi"/>
          <w:sz w:val="24"/>
          <w:szCs w:val="24"/>
          <w:lang w:val="fr-CA"/>
        </w:rPr>
        <w:t xml:space="preserve"> par année</w:t>
      </w:r>
    </w:p>
    <w:p w14:paraId="1AAF99FA" w14:textId="2B530A75" w:rsidR="00795F07" w:rsidRPr="00E73EE7" w:rsidRDefault="00795F07" w:rsidP="00916911">
      <w:pPr>
        <w:spacing w:before="120"/>
        <w:rPr>
          <w:rFonts w:eastAsia="Times New Roman" w:cstheme="minorHAnsi"/>
          <w:lang w:val="fr-CA"/>
        </w:rPr>
      </w:pPr>
      <w:r w:rsidRPr="00E73EE7">
        <w:rPr>
          <w:rFonts w:eastAsia="Times New Roman" w:cstheme="minorHAnsi"/>
          <w:lang w:val="fr-CA"/>
        </w:rPr>
        <w:lastRenderedPageBreak/>
        <w:t>Si votre situation géographique vous occasionne des frais accrus ou inhabituels, vous avez peut-être droit à une allocation pour communauté éloignée. C’est le personnel du programme qui détermine le montant au cas par cas.</w:t>
      </w:r>
    </w:p>
    <w:p w14:paraId="5DB2D792" w14:textId="77777777" w:rsidR="00795F07" w:rsidRPr="00E73EE7" w:rsidRDefault="00795F07" w:rsidP="00916911">
      <w:pPr>
        <w:spacing w:before="120"/>
        <w:rPr>
          <w:rFonts w:eastAsia="Times New Roman" w:cstheme="minorHAnsi"/>
          <w:color w:val="FF0000"/>
          <w:lang w:val="fr-CA"/>
        </w:rPr>
      </w:pPr>
      <w:r w:rsidRPr="00E73EE7">
        <w:rPr>
          <w:rFonts w:eastAsia="Times New Roman" w:cstheme="minorHAnsi"/>
          <w:lang w:val="fr-CA"/>
        </w:rPr>
        <w:t xml:space="preserve">Si cela vous concerne contactez un </w:t>
      </w:r>
      <w:hyperlink r:id="rId11" w:history="1">
        <w:r w:rsidRPr="00E73EE7">
          <w:rPr>
            <w:rStyle w:val="Hyperlink"/>
            <w:rFonts w:eastAsia="Times New Roman" w:cstheme="minorHAnsi"/>
            <w:lang w:val="fr-CA"/>
          </w:rPr>
          <w:t>agent de programme</w:t>
        </w:r>
      </w:hyperlink>
      <w:r w:rsidRPr="00E73EE7">
        <w:rPr>
          <w:rFonts w:eastAsia="Times New Roman" w:cstheme="minorHAnsi"/>
          <w:color w:val="FF0000"/>
          <w:lang w:val="fr-CA"/>
        </w:rPr>
        <w:t xml:space="preserve"> </w:t>
      </w:r>
      <w:r w:rsidRPr="00E73EE7">
        <w:rPr>
          <w:rFonts w:eastAsia="Times New Roman" w:cstheme="minorHAnsi"/>
          <w:lang w:val="fr-CA"/>
        </w:rPr>
        <w:t>avant de soumettre votre demande.</w:t>
      </w:r>
    </w:p>
    <w:p w14:paraId="3104EE62" w14:textId="504B75B2" w:rsidR="00CE1CF7" w:rsidRPr="00E73EE7" w:rsidRDefault="00E75EB1" w:rsidP="00916911">
      <w:pPr>
        <w:pStyle w:val="NormalWeb"/>
        <w:spacing w:before="120" w:beforeAutospacing="0" w:after="0" w:afterAutospacing="0"/>
        <w:rPr>
          <w:rFonts w:asciiTheme="minorHAnsi" w:eastAsia="Calibri" w:hAnsiTheme="minorHAnsi" w:cstheme="minorHAnsi"/>
          <w:b/>
          <w:sz w:val="24"/>
          <w:szCs w:val="24"/>
          <w:u w:val="single"/>
          <w:lang w:val="fr-CA"/>
        </w:rPr>
      </w:pPr>
      <w:r w:rsidRPr="00E73EE7">
        <w:rPr>
          <w:rFonts w:asciiTheme="minorHAnsi" w:hAnsiTheme="minorHAnsi" w:cstheme="minorHAnsi"/>
          <w:b/>
          <w:sz w:val="24"/>
          <w:szCs w:val="24"/>
          <w:lang w:val="fr-CA"/>
        </w:rPr>
        <w:t>Limites pour les demandes</w:t>
      </w:r>
      <w:r w:rsidR="00CE1CF7" w:rsidRPr="00E73EE7">
        <w:rPr>
          <w:rFonts w:asciiTheme="minorHAnsi" w:hAnsiTheme="minorHAnsi" w:cstheme="minorHAnsi"/>
          <w:sz w:val="24"/>
          <w:szCs w:val="24"/>
          <w:lang w:val="fr-CA"/>
        </w:rPr>
        <w:t xml:space="preserve"> – Vous pouvez présenter </w:t>
      </w:r>
      <w:r w:rsidR="00795F07" w:rsidRPr="00E73EE7">
        <w:rPr>
          <w:rFonts w:asciiTheme="minorHAnsi" w:hAnsiTheme="minorHAnsi" w:cstheme="minorHAnsi"/>
          <w:sz w:val="24"/>
          <w:szCs w:val="24"/>
          <w:lang w:val="fr-CA"/>
        </w:rPr>
        <w:t xml:space="preserve">deux </w:t>
      </w:r>
      <w:r w:rsidR="00CE1CF7" w:rsidRPr="00E73EE7">
        <w:rPr>
          <w:rFonts w:asciiTheme="minorHAnsi" w:hAnsiTheme="minorHAnsi" w:cstheme="minorHAnsi"/>
          <w:sz w:val="24"/>
          <w:szCs w:val="24"/>
          <w:lang w:val="fr-CA"/>
        </w:rPr>
        <w:t>demande</w:t>
      </w:r>
      <w:r w:rsidR="00795F07" w:rsidRPr="00E73EE7">
        <w:rPr>
          <w:rFonts w:asciiTheme="minorHAnsi" w:hAnsiTheme="minorHAnsi" w:cstheme="minorHAnsi"/>
          <w:sz w:val="24"/>
          <w:szCs w:val="24"/>
          <w:lang w:val="fr-CA"/>
        </w:rPr>
        <w:t>s</w:t>
      </w:r>
      <w:r w:rsidR="00CE1CF7" w:rsidRPr="00E73EE7">
        <w:rPr>
          <w:rFonts w:asciiTheme="minorHAnsi" w:hAnsiTheme="minorHAnsi" w:cstheme="minorHAnsi"/>
          <w:sz w:val="24"/>
          <w:szCs w:val="24"/>
          <w:lang w:val="fr-CA"/>
        </w:rPr>
        <w:t xml:space="preserve"> par </w:t>
      </w:r>
      <w:r w:rsidR="00D76B03" w:rsidRPr="00E73EE7">
        <w:rPr>
          <w:rFonts w:asciiTheme="minorHAnsi" w:hAnsiTheme="minorHAnsi" w:cstheme="minorHAnsi"/>
          <w:sz w:val="24"/>
          <w:szCs w:val="24"/>
          <w:lang w:val="fr-CA"/>
        </w:rPr>
        <w:t>année</w:t>
      </w:r>
      <w:r w:rsidR="00CE1CF7" w:rsidRPr="00E73EE7">
        <w:rPr>
          <w:rFonts w:asciiTheme="minorHAnsi" w:hAnsiTheme="minorHAnsi" w:cstheme="minorHAnsi"/>
          <w:sz w:val="24"/>
          <w:szCs w:val="24"/>
          <w:lang w:val="fr-CA"/>
        </w:rPr>
        <w:t xml:space="preserve"> à cette composante (</w:t>
      </w:r>
      <w:r w:rsidR="00B52CE6">
        <w:rPr>
          <w:rFonts w:asciiTheme="minorHAnsi" w:hAnsiTheme="minorHAnsi" w:cstheme="minorHAnsi"/>
          <w:sz w:val="24"/>
          <w:szCs w:val="24"/>
          <w:lang w:val="fr-CA"/>
        </w:rPr>
        <w:t xml:space="preserve">du </w:t>
      </w:r>
      <w:r w:rsidR="00CE1CF7" w:rsidRPr="00E73EE7">
        <w:rPr>
          <w:rFonts w:asciiTheme="minorHAnsi" w:hAnsiTheme="minorHAnsi" w:cstheme="minorHAnsi"/>
          <w:sz w:val="24"/>
          <w:szCs w:val="24"/>
          <w:lang w:val="fr-CA"/>
        </w:rPr>
        <w:t>1</w:t>
      </w:r>
      <w:r w:rsidR="00CE1CF7" w:rsidRPr="00E73EE7">
        <w:rPr>
          <w:rFonts w:asciiTheme="minorHAnsi" w:hAnsiTheme="minorHAnsi" w:cstheme="minorHAnsi"/>
          <w:sz w:val="24"/>
          <w:szCs w:val="24"/>
          <w:vertAlign w:val="superscript"/>
          <w:lang w:val="fr-CA"/>
        </w:rPr>
        <w:t>er</w:t>
      </w:r>
      <w:r w:rsidR="00595D8B" w:rsidRPr="00E73EE7">
        <w:rPr>
          <w:rFonts w:asciiTheme="minorHAnsi" w:hAnsiTheme="minorHAnsi" w:cstheme="minorHAnsi"/>
          <w:sz w:val="24"/>
          <w:szCs w:val="24"/>
          <w:lang w:val="fr-CA"/>
        </w:rPr>
        <w:t> </w:t>
      </w:r>
      <w:r w:rsidR="00B52CE6">
        <w:rPr>
          <w:rFonts w:asciiTheme="minorHAnsi" w:hAnsiTheme="minorHAnsi" w:cstheme="minorHAnsi"/>
          <w:sz w:val="24"/>
          <w:szCs w:val="24"/>
          <w:lang w:val="fr-CA"/>
        </w:rPr>
        <w:t>janvier au 31 décembre</w:t>
      </w:r>
      <w:r w:rsidR="00595D8B" w:rsidRPr="00E73EE7">
        <w:rPr>
          <w:rFonts w:asciiTheme="minorHAnsi" w:hAnsiTheme="minorHAnsi" w:cstheme="minorHAnsi"/>
          <w:sz w:val="24"/>
          <w:szCs w:val="24"/>
          <w:lang w:val="fr-CA"/>
        </w:rPr>
        <w:t xml:space="preserve">) </w:t>
      </w:r>
      <w:r w:rsidR="00CE1CF7" w:rsidRPr="00E73EE7">
        <w:rPr>
          <w:rFonts w:asciiTheme="minorHAnsi" w:eastAsia="Calibri" w:hAnsiTheme="minorHAnsi" w:cstheme="minorHAnsi"/>
          <w:sz w:val="24"/>
          <w:szCs w:val="24"/>
          <w:lang w:val="fr-CA"/>
        </w:rPr>
        <w:t xml:space="preserve">et recevoir </w:t>
      </w:r>
      <w:r w:rsidR="00ED66F0" w:rsidRPr="00E73EE7">
        <w:rPr>
          <w:rFonts w:asciiTheme="minorHAnsi" w:eastAsia="Calibri" w:hAnsiTheme="minorHAnsi" w:cstheme="minorHAnsi"/>
          <w:sz w:val="24"/>
          <w:szCs w:val="24"/>
          <w:lang w:val="fr-CA"/>
        </w:rPr>
        <w:t>au total un montant combiné de</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30</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000</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w:t>
      </w:r>
      <w:r w:rsidR="00081B19" w:rsidRPr="00E73EE7">
        <w:rPr>
          <w:rFonts w:asciiTheme="minorHAnsi" w:eastAsia="Calibri" w:hAnsiTheme="minorHAnsi" w:cstheme="minorHAnsi"/>
          <w:sz w:val="24"/>
          <w:szCs w:val="24"/>
          <w:lang w:val="fr-CA"/>
        </w:rPr>
        <w:t>.</w:t>
      </w:r>
    </w:p>
    <w:p w14:paraId="2539E01F" w14:textId="77777777" w:rsidR="00165678" w:rsidRPr="00E73EE7" w:rsidRDefault="00165678" w:rsidP="00916911">
      <w:pPr>
        <w:pStyle w:val="Heading1"/>
        <w:spacing w:after="120"/>
        <w:rPr>
          <w:rFonts w:cstheme="minorHAnsi"/>
          <w:i/>
          <w:lang w:val="fr-CA"/>
        </w:rPr>
      </w:pPr>
      <w:r w:rsidRPr="00E73EE7">
        <w:rPr>
          <w:rFonts w:cstheme="minorHAnsi"/>
          <w:lang w:val="fr-CA"/>
        </w:rPr>
        <w:t>Objectifs du programme</w:t>
      </w:r>
      <w:r w:rsidRPr="00E73EE7">
        <w:rPr>
          <w:rFonts w:cstheme="minorHAnsi"/>
          <w:i/>
          <w:lang w:val="fr-CA"/>
        </w:rPr>
        <w:t xml:space="preserve"> Créer, connaître et partager</w:t>
      </w:r>
    </w:p>
    <w:p w14:paraId="3857D9C8"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Appuyer la capacité créative et le perfectionnement professionnel des individus, groupes et organismes des Premières Nations, des Inuits et des Métis. </w:t>
      </w:r>
    </w:p>
    <w:p w14:paraId="1D4AA34D"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Faciliter la conservation, le renouvellement et la transmission des connaissances culturelles et de la pratique créative. </w:t>
      </w:r>
    </w:p>
    <w:p w14:paraId="53678C0D"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Soutenir les artistes des Premières Nations, des Inuits et des Métis dans l’exploration, la création et la production d’œuvres coutumières, traditionnelles et contemporaines. </w:t>
      </w:r>
    </w:p>
    <w:p w14:paraId="4674A8B6"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Aider les artistes des Premières Nations, des Inuits et des Métis à présenter, exposer et diffuser leurs œuvres au Canada et à l’étranger. </w:t>
      </w:r>
    </w:p>
    <w:p w14:paraId="04792DBB"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Renforcer et appuyer la présence des artistes et des arts des Premières Nations, des Inuits et des Métis.</w:t>
      </w:r>
    </w:p>
    <w:p w14:paraId="37DC09B8" w14:textId="77777777" w:rsidR="00CE1CF7" w:rsidRPr="00E73EE7" w:rsidRDefault="00CE1CF7" w:rsidP="00F100D9">
      <w:pPr>
        <w:pStyle w:val="Heading1"/>
        <w:spacing w:before="0"/>
        <w:rPr>
          <w:rFonts w:eastAsia="Calibri" w:cstheme="minorHAnsi"/>
          <w:lang w:val="fr-CA" w:eastAsia="en-US"/>
        </w:rPr>
      </w:pPr>
      <w:r w:rsidRPr="00E73EE7">
        <w:rPr>
          <w:rFonts w:eastAsia="Calibri" w:cstheme="minorHAnsi"/>
          <w:lang w:val="fr-CA" w:eastAsia="en-US"/>
        </w:rPr>
        <w:t>Je veu</w:t>
      </w:r>
      <w:r w:rsidR="000A45A4" w:rsidRPr="00E73EE7">
        <w:rPr>
          <w:rStyle w:val="Heading1Char"/>
          <w:rFonts w:cstheme="minorHAnsi"/>
          <w:b/>
          <w:lang w:val="fr-CA"/>
        </w:rPr>
        <w:t>x</w:t>
      </w:r>
      <w:r w:rsidR="00E75EB1" w:rsidRPr="00E73EE7">
        <w:rPr>
          <w:rFonts w:eastAsia="Calibri" w:cstheme="minorHAnsi"/>
          <w:lang w:val="fr-CA" w:eastAsia="en-US"/>
        </w:rPr>
        <w:t xml:space="preserve"> présenter une demande — Q</w:t>
      </w:r>
      <w:r w:rsidRPr="00E73EE7">
        <w:rPr>
          <w:rFonts w:eastAsia="Calibri" w:cstheme="minorHAnsi"/>
          <w:lang w:val="fr-CA" w:eastAsia="en-US"/>
        </w:rPr>
        <w:t>ue dois-je savoir d’autre?</w:t>
      </w:r>
    </w:p>
    <w:p w14:paraId="0F6DA6D2" w14:textId="77777777" w:rsidR="00CE1CF7" w:rsidRPr="00E73EE7" w:rsidRDefault="00D76B03" w:rsidP="00B4125C">
      <w:pPr>
        <w:spacing w:line="300" w:lineRule="atLeast"/>
        <w:ind w:right="270"/>
        <w:rPr>
          <w:rFonts w:eastAsia="Calibri" w:cstheme="minorHAnsi"/>
          <w:lang w:val="fr-CA" w:eastAsia="en-US"/>
        </w:rPr>
      </w:pPr>
      <w:r w:rsidRPr="00E73EE7">
        <w:rPr>
          <w:rFonts w:cstheme="minorHAnsi"/>
          <w:lang w:val="fr-CA"/>
        </w:rPr>
        <w:t>Si vous ne l’avez pas déjà fait</w:t>
      </w:r>
      <w:r w:rsidRPr="00E73EE7">
        <w:rPr>
          <w:rFonts w:eastAsia="Calibri" w:cstheme="minorHAnsi"/>
          <w:lang w:val="fr-CA" w:eastAsia="en-US"/>
        </w:rPr>
        <w:t xml:space="preserve">, vous </w:t>
      </w:r>
      <w:r w:rsidR="00CE1CF7" w:rsidRPr="00E73EE7">
        <w:rPr>
          <w:rFonts w:eastAsia="Calibri" w:cstheme="minorHAnsi"/>
          <w:lang w:val="fr-CA" w:eastAsia="en-US"/>
        </w:rPr>
        <w:t xml:space="preserve">devez vous inscrire </w:t>
      </w:r>
      <w:r w:rsidR="001A780E" w:rsidRPr="00E73EE7">
        <w:rPr>
          <w:rFonts w:eastAsia="Calibri" w:cstheme="minorHAnsi"/>
          <w:lang w:val="fr-CA" w:eastAsia="en-US"/>
        </w:rPr>
        <w:t xml:space="preserve">dans </w:t>
      </w:r>
      <w:r w:rsidR="00CE1CF7" w:rsidRPr="00E73EE7">
        <w:rPr>
          <w:rFonts w:eastAsia="Calibri" w:cstheme="minorHAnsi"/>
          <w:lang w:val="fr-CA" w:eastAsia="en-US"/>
        </w:rPr>
        <w:t>le</w:t>
      </w:r>
      <w:r w:rsidR="00CE1CF7" w:rsidRPr="00E73EE7">
        <w:rPr>
          <w:rStyle w:val="Hyperlink"/>
          <w:rFonts w:eastAsia="Times New Roman" w:cstheme="minorHAnsi"/>
          <w:u w:val="none"/>
          <w:lang w:val="fr-CA"/>
        </w:rPr>
        <w:t xml:space="preserve"> </w:t>
      </w:r>
      <w:hyperlink r:id="rId12" w:history="1">
        <w:r w:rsidR="00584842" w:rsidRPr="00E73EE7">
          <w:rPr>
            <w:rStyle w:val="Hyperlink"/>
            <w:rFonts w:eastAsia="Times New Roman" w:cstheme="minorHAnsi"/>
            <w:lang w:val="fr-CA"/>
          </w:rPr>
          <w:t>portail</w:t>
        </w:r>
      </w:hyperlink>
      <w:r w:rsidR="00584842" w:rsidRPr="00E73EE7">
        <w:rPr>
          <w:rFonts w:eastAsia="Calibri" w:cstheme="minorHAnsi"/>
          <w:lang w:val="fr-CA" w:eastAsia="en-US"/>
        </w:rPr>
        <w:t xml:space="preserve"> </w:t>
      </w:r>
      <w:r w:rsidR="00CE1CF7" w:rsidRPr="00E73EE7">
        <w:rPr>
          <w:rFonts w:eastAsia="Calibri" w:cstheme="minorHAnsi"/>
          <w:lang w:val="fr-CA" w:eastAsia="en-US"/>
        </w:rPr>
        <w:t xml:space="preserve">au moins 30 jours avant la date à laquelle vous souhaitez soumettre une demande. </w:t>
      </w:r>
    </w:p>
    <w:p w14:paraId="7CA58AFF" w14:textId="77777777" w:rsidR="00CE1CF7" w:rsidRPr="00E73EE7" w:rsidRDefault="00C74EAA" w:rsidP="00916911">
      <w:pPr>
        <w:pStyle w:val="Heading1"/>
        <w:rPr>
          <w:rFonts w:eastAsia="Calibri" w:cstheme="minorHAnsi"/>
          <w:lang w:val="fr-CA" w:eastAsia="en-US"/>
        </w:rPr>
      </w:pPr>
      <w:r w:rsidRPr="00E73EE7">
        <w:rPr>
          <w:rFonts w:eastAsia="Calibri" w:cstheme="minorHAnsi"/>
          <w:lang w:val="fr-CA" w:eastAsia="en-US"/>
        </w:rPr>
        <w:t>Candidats - Qui peut soumettre une demande?</w:t>
      </w:r>
    </w:p>
    <w:p w14:paraId="75D24821" w14:textId="77777777" w:rsidR="00C50AC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Artistes professionnels des Premières Nations, des Inuits et des Métis </w:t>
      </w:r>
    </w:p>
    <w:p w14:paraId="1F25FE9F" w14:textId="48A6FDE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Artistes en devenir des Premières Nations, des Inuits et des Métis </w:t>
      </w:r>
    </w:p>
    <w:p w14:paraId="0FA5CB25" w14:textId="77777777" w:rsidR="00795F07" w:rsidRPr="00755366" w:rsidRDefault="00795F07" w:rsidP="00755366">
      <w:pPr>
        <w:numPr>
          <w:ilvl w:val="0"/>
          <w:numId w:val="1"/>
        </w:numPr>
        <w:spacing w:after="200" w:line="300" w:lineRule="atLeast"/>
        <w:ind w:right="900"/>
        <w:contextualSpacing/>
        <w:rPr>
          <w:rFonts w:eastAsia="Calibri" w:cstheme="minorHAnsi"/>
          <w:lang w:val="fr-CA" w:eastAsia="en-US"/>
        </w:rPr>
      </w:pPr>
      <w:r w:rsidRPr="00755366">
        <w:rPr>
          <w:rFonts w:eastAsia="Calibri" w:cstheme="minorHAnsi"/>
          <w:lang w:val="fr-CA" w:eastAsia="en-US"/>
        </w:rPr>
        <w:t xml:space="preserve">Professionnels des milieux artistique et culturel des Premières Nations, des Inuits et des Métis </w:t>
      </w:r>
    </w:p>
    <w:p w14:paraId="666EF273"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Passeurs culturels des Premières Nations, des Inuits et des Métis</w:t>
      </w:r>
    </w:p>
    <w:p w14:paraId="495825D4" w14:textId="22CF68F5"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Groupes </w:t>
      </w:r>
      <w:r w:rsidR="005D4FB6" w:rsidRPr="00755366">
        <w:rPr>
          <w:rFonts w:eastAsia="Calibri" w:cstheme="minorHAnsi"/>
          <w:lang w:val="fr-CA" w:eastAsia="en-US"/>
        </w:rPr>
        <w:t xml:space="preserve">ou collectifs </w:t>
      </w:r>
      <w:r w:rsidRPr="00755366">
        <w:rPr>
          <w:rFonts w:eastAsia="Calibri" w:cstheme="minorHAnsi"/>
          <w:lang w:val="fr-CA" w:eastAsia="en-US"/>
        </w:rPr>
        <w:t xml:space="preserve">des Premières Nations, des Inuits et des Métis </w:t>
      </w:r>
    </w:p>
    <w:p w14:paraId="55B0201D" w14:textId="3CBB9EA5" w:rsidR="003A7961"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Organismes à but lucratif des Premières Nations, des Inuits et des Métis </w:t>
      </w:r>
    </w:p>
    <w:p w14:paraId="60CCDA2A" w14:textId="5D7941B8" w:rsidR="003A7961" w:rsidRPr="00E73EE7" w:rsidRDefault="003A7961" w:rsidP="00755366">
      <w:pPr>
        <w:numPr>
          <w:ilvl w:val="0"/>
          <w:numId w:val="1"/>
        </w:numPr>
        <w:spacing w:after="200" w:line="300" w:lineRule="atLeast"/>
        <w:ind w:right="144"/>
        <w:rPr>
          <w:rFonts w:eastAsia="Times New Roman" w:cstheme="minorHAnsi"/>
          <w:lang w:val="fr-CA"/>
        </w:rPr>
      </w:pPr>
      <w:r w:rsidRPr="00755366">
        <w:rPr>
          <w:rFonts w:eastAsia="Calibri" w:cstheme="minorHAnsi"/>
          <w:lang w:val="fr-CA" w:eastAsia="en-US"/>
        </w:rPr>
        <w:t>Organis</w:t>
      </w:r>
      <w:r w:rsidRPr="004446C2">
        <w:rPr>
          <w:rFonts w:cstheme="minorHAnsi"/>
          <w:lang w:val="fr-CA"/>
        </w:rPr>
        <w:t xml:space="preserve">mes sans but lucratif des Premières Nations, des Inuits et des Métis </w:t>
      </w:r>
    </w:p>
    <w:p w14:paraId="2DDA7119" w14:textId="77777777" w:rsidR="00795F07" w:rsidRPr="00E73EE7" w:rsidRDefault="00795F07" w:rsidP="00755366">
      <w:pPr>
        <w:spacing w:before="240" w:after="150"/>
        <w:ind w:right="180"/>
        <w:rPr>
          <w:rFonts w:eastAsia="Times New Roman" w:cstheme="minorHAnsi"/>
          <w:lang w:val="fr-CA"/>
        </w:rPr>
      </w:pPr>
      <w:r w:rsidRPr="00E73EE7">
        <w:rPr>
          <w:rFonts w:eastAsia="Times New Roman" w:cstheme="minorHAnsi"/>
          <w:lang w:val="fr-CA"/>
        </w:rPr>
        <w:t>Votre admissibilité à cette composante est déterminée en fonction de votre profil créé dans le portail et approuvé par le Conseil.</w:t>
      </w:r>
    </w:p>
    <w:p w14:paraId="581382E0" w14:textId="77777777" w:rsidR="00F100D9" w:rsidRPr="00E73EE7" w:rsidRDefault="00F100D9" w:rsidP="00F100D9">
      <w:pPr>
        <w:shd w:val="clear" w:color="auto" w:fill="FFFFFF"/>
        <w:spacing w:after="150"/>
        <w:rPr>
          <w:rFonts w:eastAsia="Times New Roman" w:cstheme="minorHAnsi"/>
          <w:lang w:val="fr-CA"/>
        </w:rPr>
      </w:pPr>
      <w:r w:rsidRPr="00E73EE7">
        <w:rPr>
          <w:rFonts w:eastAsia="Times New Roman" w:cstheme="minorHAnsi"/>
          <w:lang w:val="fr-CA"/>
        </w:rPr>
        <w:t xml:space="preserve">Les demandes présentées à titre individuel peuvent comprendre les frais associés au déplacement de personnes supplémentaires. </w:t>
      </w:r>
    </w:p>
    <w:p w14:paraId="7F90A25D" w14:textId="77777777" w:rsidR="00F100D9" w:rsidRPr="00E73EE7" w:rsidRDefault="00F100D9" w:rsidP="00F100D9">
      <w:pPr>
        <w:shd w:val="clear" w:color="auto" w:fill="FFFFFF"/>
        <w:spacing w:after="150"/>
        <w:rPr>
          <w:rFonts w:eastAsia="Times New Roman" w:cstheme="minorHAnsi"/>
          <w:lang w:val="fr-CA"/>
        </w:rPr>
      </w:pPr>
      <w:r w:rsidRPr="00E73EE7">
        <w:rPr>
          <w:rFonts w:eastAsia="Times New Roman" w:cstheme="minorHAnsi"/>
          <w:lang w:val="fr-CA"/>
        </w:rPr>
        <w:t>Pour les demandes prévoyant le déplacement de plusieurs personnes, la priorité sera accordée aux projets où la majorité des personnes voyageant sont inuites, métisses ou issues des Premières Nations.</w:t>
      </w:r>
    </w:p>
    <w:p w14:paraId="6C5A7857" w14:textId="77777777" w:rsidR="005D4FB6" w:rsidRPr="00E73EE7" w:rsidRDefault="00F100D9" w:rsidP="005D4FB6">
      <w:pPr>
        <w:rPr>
          <w:rFonts w:eastAsia="Times New Roman" w:cstheme="minorHAnsi"/>
          <w:lang w:val="fr-CA"/>
        </w:rPr>
      </w:pPr>
      <w:r w:rsidRPr="00E73EE7">
        <w:rPr>
          <w:rFonts w:eastAsia="Times New Roman" w:cstheme="minorHAnsi"/>
          <w:lang w:val="fr-CA"/>
        </w:rPr>
        <w:lastRenderedPageBreak/>
        <w:t>Les organismes qui reçoivent présentement une subvention de base peuvent soumettre une demande à cette composante.</w:t>
      </w:r>
    </w:p>
    <w:p w14:paraId="5712838E" w14:textId="7804D489" w:rsidR="00C62FC4" w:rsidRPr="00E73EE7" w:rsidRDefault="00C74EAA" w:rsidP="00916911">
      <w:pPr>
        <w:pStyle w:val="Heading1"/>
        <w:rPr>
          <w:rFonts w:eastAsia="Calibri" w:cstheme="minorHAnsi"/>
          <w:lang w:val="fr-CA" w:eastAsia="en-US"/>
        </w:rPr>
      </w:pPr>
      <w:r w:rsidRPr="00E73EE7">
        <w:rPr>
          <w:rFonts w:eastAsia="Calibri" w:cstheme="minorHAnsi"/>
          <w:lang w:val="fr-CA" w:eastAsia="en-US"/>
        </w:rPr>
        <w:t>Activités - Pour quelles activités puis-je soumettre une demande?</w:t>
      </w:r>
    </w:p>
    <w:p w14:paraId="7C4DB92C" w14:textId="77777777" w:rsidR="00795F07" w:rsidRPr="00E73EE7" w:rsidRDefault="00795F07" w:rsidP="00916911">
      <w:pPr>
        <w:spacing w:after="150"/>
        <w:rPr>
          <w:rFonts w:eastAsia="Times New Roman" w:cstheme="minorHAnsi"/>
          <w:lang w:val="fr-CA"/>
        </w:rPr>
      </w:pPr>
      <w:r w:rsidRPr="00E73EE7">
        <w:rPr>
          <w:rFonts w:eastAsia="Times New Roman" w:cstheme="minorHAnsi"/>
          <w:lang w:val="fr-CA"/>
        </w:rPr>
        <w:t>Vos activités doivent être menées par des artistes, des passeurs culturels ou des professionnels des milieux artistique et culturel admissibles des Premières Nations des Inuits et des Métis.</w:t>
      </w:r>
    </w:p>
    <w:p w14:paraId="4CC5BDFA" w14:textId="77777777" w:rsidR="00E41DDE" w:rsidRPr="00E73EE7" w:rsidRDefault="00EE726D" w:rsidP="00916911">
      <w:pPr>
        <w:spacing w:before="120"/>
        <w:rPr>
          <w:rFonts w:cstheme="minorHAnsi"/>
          <w:lang w:val="fr-CA"/>
        </w:rPr>
      </w:pPr>
      <w:r w:rsidRPr="00E73EE7">
        <w:rPr>
          <w:rFonts w:eastAsia="Calibri" w:cstheme="minorHAnsi"/>
          <w:lang w:val="fr-CA" w:eastAsia="en-US"/>
        </w:rPr>
        <w:t xml:space="preserve">Vous devez vous déplacer à au moins 100 kilomètres de votre point de départ et sur invitation. </w:t>
      </w:r>
      <w:r w:rsidR="003A7CFF" w:rsidRPr="00E73EE7">
        <w:rPr>
          <w:rFonts w:eastAsia="Calibri" w:cstheme="minorHAnsi"/>
          <w:lang w:val="fr-CA" w:eastAsia="en-US"/>
        </w:rPr>
        <w:t>Vous pouvez soumettre une demande pour un voyage comportant une seule ou plusieurs destinations (si vous êtes représentant ou faites la promotion d’artistes, votre demande peut porter sur plusieurs voyages) afin de :</w:t>
      </w:r>
    </w:p>
    <w:p w14:paraId="5915F65C" w14:textId="77777777" w:rsidR="00B75EC6" w:rsidRPr="00E73EE7" w:rsidRDefault="004C044D"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faire connaître</w:t>
      </w:r>
      <w:r w:rsidR="00DA774B" w:rsidRPr="00E73EE7">
        <w:rPr>
          <w:rFonts w:eastAsia="Calibri" w:cstheme="minorHAnsi"/>
          <w:lang w:val="fr-CA" w:eastAsia="en-US"/>
        </w:rPr>
        <w:t xml:space="preserve"> des œuvres </w:t>
      </w:r>
      <w:r w:rsidR="009C66B7" w:rsidRPr="00E73EE7">
        <w:rPr>
          <w:rFonts w:eastAsia="Calibri" w:cstheme="minorHAnsi"/>
          <w:lang w:val="fr-CA" w:eastAsia="en-US"/>
        </w:rPr>
        <w:t xml:space="preserve">ou </w:t>
      </w:r>
      <w:r w:rsidRPr="00E73EE7">
        <w:rPr>
          <w:rFonts w:eastAsia="Calibri" w:cstheme="minorHAnsi"/>
          <w:lang w:val="fr-CA" w:eastAsia="en-US"/>
        </w:rPr>
        <w:t xml:space="preserve">partager </w:t>
      </w:r>
      <w:r w:rsidR="009C66B7" w:rsidRPr="00E73EE7">
        <w:rPr>
          <w:rFonts w:eastAsia="Calibri" w:cstheme="minorHAnsi"/>
          <w:lang w:val="fr-CA" w:eastAsia="en-US"/>
        </w:rPr>
        <w:t>des connaissances culturelles</w:t>
      </w:r>
    </w:p>
    <w:p w14:paraId="3A991FC2" w14:textId="77777777" w:rsidR="00146501" w:rsidRPr="00E73EE7" w:rsidRDefault="009C66B7"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 xml:space="preserve">participer à d’importants événements artistiques ou culturels, y compris </w:t>
      </w:r>
      <w:r w:rsidR="00835A93" w:rsidRPr="00E73EE7">
        <w:rPr>
          <w:rFonts w:eastAsia="Calibri" w:cstheme="minorHAnsi"/>
          <w:lang w:val="fr-CA" w:eastAsia="en-US"/>
        </w:rPr>
        <w:t>d</w:t>
      </w:r>
      <w:r w:rsidRPr="00E73EE7">
        <w:rPr>
          <w:rFonts w:eastAsia="Calibri" w:cstheme="minorHAnsi"/>
          <w:lang w:val="fr-CA" w:eastAsia="en-US"/>
        </w:rPr>
        <w:t xml:space="preserve">es </w:t>
      </w:r>
      <w:r w:rsidR="00B5617B" w:rsidRPr="00E73EE7">
        <w:rPr>
          <w:rFonts w:eastAsia="Calibri" w:cstheme="minorHAnsi"/>
          <w:lang w:val="fr-CA" w:eastAsia="en-US"/>
        </w:rPr>
        <w:t>pow-wow</w:t>
      </w:r>
    </w:p>
    <w:p w14:paraId="1F642461" w14:textId="77777777" w:rsidR="00146501" w:rsidRPr="00E73EE7" w:rsidRDefault="00A36959" w:rsidP="00916911">
      <w:pPr>
        <w:numPr>
          <w:ilvl w:val="0"/>
          <w:numId w:val="1"/>
        </w:numPr>
        <w:spacing w:after="200" w:line="300" w:lineRule="atLeast"/>
        <w:ind w:right="144"/>
        <w:contextualSpacing/>
        <w:rPr>
          <w:rFonts w:eastAsia="Calibri" w:cstheme="minorHAnsi"/>
          <w:color w:val="0070C0"/>
          <w:lang w:val="fr-CA" w:eastAsia="en-US"/>
        </w:rPr>
      </w:pPr>
      <w:r w:rsidRPr="00E73EE7">
        <w:rPr>
          <w:rFonts w:eastAsia="Calibri" w:cstheme="minorHAnsi"/>
          <w:lang w:val="fr-CA" w:eastAsia="en-US"/>
        </w:rPr>
        <w:t>entreprendre des activités de recherche</w:t>
      </w:r>
    </w:p>
    <w:p w14:paraId="5FD45AFA" w14:textId="77777777" w:rsidR="00146501" w:rsidRPr="00E73EE7" w:rsidRDefault="003A7CFF"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établir des réseaux professionnels et artistiques</w:t>
      </w:r>
    </w:p>
    <w:p w14:paraId="70B31C6F" w14:textId="77777777" w:rsidR="00146501" w:rsidRPr="00E73EE7" w:rsidRDefault="002A6022"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saisir des occasions de perfectionnement professionnel</w:t>
      </w:r>
    </w:p>
    <w:p w14:paraId="2256B295" w14:textId="77777777" w:rsidR="00055BC1" w:rsidRPr="00E73EE7" w:rsidRDefault="003A7CFF" w:rsidP="00916911">
      <w:pPr>
        <w:numPr>
          <w:ilvl w:val="0"/>
          <w:numId w:val="1"/>
        </w:numPr>
        <w:spacing w:line="300" w:lineRule="atLeast"/>
        <w:ind w:right="144"/>
        <w:contextualSpacing/>
        <w:rPr>
          <w:rFonts w:eastAsia="Calibri" w:cstheme="minorHAnsi"/>
          <w:lang w:val="fr-CA" w:eastAsia="en-US"/>
        </w:rPr>
      </w:pPr>
      <w:r w:rsidRPr="00E73EE7">
        <w:rPr>
          <w:rFonts w:eastAsia="Calibri" w:cstheme="minorHAnsi"/>
          <w:lang w:val="fr-CA" w:eastAsia="en-US"/>
        </w:rPr>
        <w:t>développer des marchés régionaux, nationaux ou internationaux</w:t>
      </w:r>
    </w:p>
    <w:p w14:paraId="730DB31A" w14:textId="120A41D3" w:rsidR="00523642" w:rsidRPr="00E73EE7" w:rsidRDefault="002A6022" w:rsidP="00916911">
      <w:pPr>
        <w:spacing w:before="120"/>
        <w:rPr>
          <w:rFonts w:eastAsia="Calibri" w:cstheme="minorHAnsi"/>
          <w:lang w:val="fr-CA" w:eastAsia="en-US"/>
        </w:rPr>
      </w:pPr>
      <w:r w:rsidRPr="00E73EE7">
        <w:rPr>
          <w:rFonts w:eastAsia="Calibri" w:cstheme="minorHAnsi"/>
          <w:lang w:val="fr-CA" w:eastAsia="en-US"/>
        </w:rPr>
        <w:t xml:space="preserve">Si </w:t>
      </w:r>
      <w:r w:rsidR="00DA774B" w:rsidRPr="00E73EE7">
        <w:rPr>
          <w:rFonts w:eastAsia="Calibri" w:cstheme="minorHAnsi"/>
          <w:lang w:val="fr-CA" w:eastAsia="en-US"/>
        </w:rPr>
        <w:t>votre</w:t>
      </w:r>
      <w:r w:rsidRPr="00E73EE7">
        <w:rPr>
          <w:rFonts w:eastAsia="Calibri" w:cstheme="minorHAnsi"/>
          <w:lang w:val="fr-CA" w:eastAsia="en-US"/>
        </w:rPr>
        <w:t xml:space="preserve"> demande </w:t>
      </w:r>
      <w:r w:rsidR="00DA774B" w:rsidRPr="00E73EE7">
        <w:rPr>
          <w:rFonts w:eastAsia="Calibri" w:cstheme="minorHAnsi"/>
          <w:lang w:val="fr-CA" w:eastAsia="en-US"/>
        </w:rPr>
        <w:t>concerne</w:t>
      </w:r>
      <w:r w:rsidRPr="00E73EE7">
        <w:rPr>
          <w:rFonts w:eastAsia="Calibri" w:cstheme="minorHAnsi"/>
          <w:lang w:val="fr-CA" w:eastAsia="en-US"/>
        </w:rPr>
        <w:t xml:space="preserve"> une tournée, vous devez </w:t>
      </w:r>
      <w:r w:rsidR="00993682" w:rsidRPr="00E73EE7">
        <w:rPr>
          <w:rFonts w:eastAsia="Calibri" w:cstheme="minorHAnsi"/>
          <w:lang w:val="fr-CA" w:eastAsia="en-US"/>
        </w:rPr>
        <w:t xml:space="preserve">présenter une demande </w:t>
      </w:r>
      <w:r w:rsidR="00F20DAF" w:rsidRPr="00E73EE7">
        <w:rPr>
          <w:rFonts w:eastAsia="Calibri" w:cstheme="minorHAnsi"/>
          <w:lang w:val="fr-CA" w:eastAsia="en-US"/>
        </w:rPr>
        <w:t xml:space="preserve">à </w:t>
      </w:r>
      <w:hyperlink r:id="rId13" w:history="1">
        <w:r w:rsidR="003E0DBB" w:rsidRPr="00E73EE7">
          <w:rPr>
            <w:rStyle w:val="Hyperlink"/>
            <w:rFonts w:eastAsia="Calibri" w:cstheme="minorHAnsi"/>
            <w:lang w:val="fr-CA" w:eastAsia="en-US"/>
          </w:rPr>
          <w:t>Rayonner au Canada </w:t>
        </w:r>
        <w:bookmarkStart w:id="0" w:name="OLE_LINK1"/>
        <w:bookmarkStart w:id="1" w:name="OLE_LINK2"/>
        <w:r w:rsidR="003E0DBB" w:rsidRPr="00E73EE7">
          <w:rPr>
            <w:rStyle w:val="Hyperlink"/>
            <w:rFonts w:eastAsia="Calibri" w:cstheme="minorHAnsi"/>
            <w:lang w:val="fr-CA" w:eastAsia="en-US"/>
          </w:rPr>
          <w:t xml:space="preserve">: </w:t>
        </w:r>
        <w:r w:rsidR="00F20DAF" w:rsidRPr="00E73EE7">
          <w:rPr>
            <w:rStyle w:val="Hyperlink"/>
            <w:rFonts w:eastAsia="Calibri" w:cstheme="minorHAnsi"/>
            <w:lang w:val="fr-CA" w:eastAsia="en-US"/>
          </w:rPr>
          <w:t>Circulation et tournée</w:t>
        </w:r>
      </w:hyperlink>
      <w:r w:rsidR="003E0DBB" w:rsidRPr="00E73EE7">
        <w:rPr>
          <w:rFonts w:eastAsia="Calibri" w:cstheme="minorHAnsi"/>
          <w:lang w:val="fr-CA" w:eastAsia="en-US"/>
        </w:rPr>
        <w:t xml:space="preserve"> </w:t>
      </w:r>
      <w:bookmarkEnd w:id="0"/>
      <w:bookmarkEnd w:id="1"/>
      <w:r w:rsidR="00F377DD" w:rsidRPr="00E73EE7">
        <w:rPr>
          <w:rFonts w:eastAsia="Calibri" w:cstheme="minorHAnsi"/>
          <w:lang w:val="fr-CA" w:eastAsia="en-US"/>
        </w:rPr>
        <w:t>o</w:t>
      </w:r>
      <w:r w:rsidR="00993682" w:rsidRPr="00E73EE7">
        <w:rPr>
          <w:rFonts w:eastAsia="Calibri" w:cstheme="minorHAnsi"/>
          <w:lang w:val="fr-CA" w:eastAsia="en-US"/>
        </w:rPr>
        <w:t xml:space="preserve">u </w:t>
      </w:r>
      <w:hyperlink r:id="rId14" w:history="1">
        <w:r w:rsidR="00993682" w:rsidRPr="00E73EE7">
          <w:rPr>
            <w:rStyle w:val="Hyperlink"/>
            <w:rFonts w:eastAsia="Calibri" w:cstheme="minorHAnsi"/>
            <w:lang w:val="fr-CA" w:eastAsia="en-US"/>
          </w:rPr>
          <w:t>Rayonner à l’international</w:t>
        </w:r>
        <w:r w:rsidR="003E0DBB" w:rsidRPr="00E73EE7">
          <w:rPr>
            <w:rStyle w:val="Hyperlink"/>
            <w:rFonts w:eastAsia="Calibri" w:cstheme="minorHAnsi"/>
            <w:lang w:val="fr-CA" w:eastAsia="en-US"/>
          </w:rPr>
          <w:t xml:space="preserve"> : Circulation et tournée</w:t>
        </w:r>
      </w:hyperlink>
      <w:r w:rsidR="00523642" w:rsidRPr="00E73EE7">
        <w:rPr>
          <w:rFonts w:eastAsia="Calibri" w:cstheme="minorHAnsi"/>
          <w:lang w:val="fr-CA" w:eastAsia="en-US"/>
        </w:rPr>
        <w:t>.</w:t>
      </w:r>
    </w:p>
    <w:p w14:paraId="7F4D2FD6" w14:textId="77777777" w:rsidR="00EC0240" w:rsidRPr="00E73EE7" w:rsidRDefault="00EC0240" w:rsidP="00AF4A8D">
      <w:pPr>
        <w:spacing w:before="120"/>
        <w:rPr>
          <w:rFonts w:cstheme="minorHAnsi"/>
          <w:lang w:val="fr-CA"/>
        </w:rPr>
      </w:pPr>
      <w:r w:rsidRPr="00E73EE7">
        <w:rPr>
          <w:rFonts w:cstheme="minorHAnsi"/>
          <w:lang w:val="fr-CA"/>
        </w:rPr>
        <w:t>Les lancements de livres d'auteurs par des éditeurs bénéficiant de subventions de base ne sont pas admissibles.</w:t>
      </w:r>
    </w:p>
    <w:p w14:paraId="6ED9B489" w14:textId="77777777" w:rsidR="00795F07" w:rsidRPr="00E73EE7" w:rsidRDefault="00795F07" w:rsidP="00AF4A8D">
      <w:pPr>
        <w:spacing w:before="120" w:after="150"/>
        <w:rPr>
          <w:rFonts w:eastAsia="Times New Roman" w:cstheme="minorHAnsi"/>
          <w:color w:val="333333"/>
          <w:lang w:val="fr-CA"/>
        </w:rPr>
      </w:pPr>
      <w:r w:rsidRPr="00E73EE7">
        <w:rPr>
          <w:rFonts w:eastAsia="Times New Roman" w:cstheme="minorHAnsi"/>
          <w:b/>
          <w:bCs/>
          <w:color w:val="333333"/>
          <w:lang w:val="fr-CA"/>
        </w:rPr>
        <w:t xml:space="preserve">Vous ne </w:t>
      </w:r>
      <w:r w:rsidRPr="00E73EE7">
        <w:rPr>
          <w:rFonts w:eastAsia="Times New Roman" w:cstheme="minorHAnsi"/>
          <w:b/>
          <w:bCs/>
          <w:lang w:val="fr-CA"/>
        </w:rPr>
        <w:t>pouvez pas présenter de demande pour</w:t>
      </w:r>
      <w:r w:rsidRPr="00E73EE7">
        <w:rPr>
          <w:rFonts w:eastAsia="Times New Roman" w:cstheme="minorHAnsi"/>
          <w:lang w:val="fr-CA"/>
        </w:rPr>
        <w:t xml:space="preserve"> des activités qui se déroulent avant votre date de départ, ni pour celles qui sont financés par une autre composante ou </w:t>
      </w:r>
      <w:r w:rsidR="00C50AC7" w:rsidRPr="00E73EE7">
        <w:rPr>
          <w:rFonts w:eastAsia="Times New Roman" w:cstheme="minorHAnsi"/>
          <w:lang w:val="fr-CA"/>
        </w:rPr>
        <w:t>d’</w:t>
      </w:r>
      <w:r w:rsidRPr="00E73EE7">
        <w:rPr>
          <w:rFonts w:eastAsia="Times New Roman" w:cstheme="minorHAnsi"/>
          <w:lang w:val="fr-CA"/>
        </w:rPr>
        <w:t>un autre programme du Conseil des arts, ni pour celles qui figurent sur la</w:t>
      </w:r>
      <w:r w:rsidRPr="00E73EE7">
        <w:rPr>
          <w:rFonts w:eastAsia="Times New Roman" w:cstheme="minorHAnsi"/>
          <w:color w:val="333333"/>
          <w:lang w:val="fr-CA"/>
        </w:rPr>
        <w:t> </w:t>
      </w:r>
      <w:hyperlink r:id="rId15" w:tgtFrame="_blank" w:history="1">
        <w:r w:rsidRPr="00E73EE7">
          <w:rPr>
            <w:rFonts w:eastAsia="Times New Roman" w:cstheme="minorHAnsi"/>
            <w:color w:val="0000FF"/>
            <w:u w:val="single"/>
            <w:lang w:val="fr-CA"/>
          </w:rPr>
          <w:t>liste générale des activités non admissibles</w:t>
        </w:r>
      </w:hyperlink>
      <w:r w:rsidRPr="00E73EE7">
        <w:rPr>
          <w:rFonts w:eastAsia="Times New Roman" w:cstheme="minorHAnsi"/>
          <w:color w:val="333333"/>
          <w:lang w:val="fr-CA"/>
        </w:rPr>
        <w:t>.</w:t>
      </w:r>
    </w:p>
    <w:p w14:paraId="30EFCF80" w14:textId="77777777" w:rsidR="00795F07" w:rsidRPr="00E73EE7" w:rsidRDefault="00795F07" w:rsidP="00916911">
      <w:pPr>
        <w:tabs>
          <w:tab w:val="left" w:pos="2894"/>
        </w:tabs>
        <w:rPr>
          <w:rFonts w:eastAsia="Times New Roman" w:cstheme="minorHAnsi"/>
          <w:lang w:val="fr-CA"/>
        </w:rPr>
      </w:pPr>
      <w:r w:rsidRPr="00E73EE7">
        <w:rPr>
          <w:rFonts w:eastAsia="Times New Roman" w:cstheme="minorHAnsi"/>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w:t>
      </w:r>
      <w:r w:rsidR="005477A8" w:rsidRPr="00E73EE7">
        <w:rPr>
          <w:rFonts w:cstheme="minorHAnsi"/>
          <w:lang w:val="fr-FR"/>
        </w:rPr>
        <w:t xml:space="preserve"> </w:t>
      </w:r>
      <w:hyperlink r:id="rId16" w:history="1">
        <w:r w:rsidR="005477A8" w:rsidRPr="00E73EE7">
          <w:rPr>
            <w:rStyle w:val="Hyperlink"/>
            <w:rFonts w:eastAsia="Times New Roman" w:cstheme="minorHAnsi"/>
            <w:lang w:val="fr-CA"/>
          </w:rPr>
          <w:t>site web</w:t>
        </w:r>
      </w:hyperlink>
      <w:r w:rsidRPr="00E73EE7">
        <w:rPr>
          <w:rFonts w:eastAsia="Times New Roman" w:cstheme="minorHAnsi"/>
          <w:lang w:val="fr-CA"/>
        </w:rPr>
        <w:t xml:space="preserve">. </w:t>
      </w:r>
    </w:p>
    <w:p w14:paraId="7AF83258" w14:textId="77777777" w:rsidR="00E75EB1" w:rsidRPr="00E73EE7" w:rsidRDefault="00E75EB1" w:rsidP="00916911">
      <w:pPr>
        <w:tabs>
          <w:tab w:val="left" w:pos="2894"/>
        </w:tabs>
        <w:rPr>
          <w:rFonts w:eastAsia="Times New Roman" w:cstheme="minorHAnsi"/>
          <w:lang w:val="fr-CA"/>
        </w:rPr>
      </w:pPr>
    </w:p>
    <w:p w14:paraId="1EB059CC" w14:textId="0751CC51" w:rsidR="00C62FC4" w:rsidRPr="00E73EE7" w:rsidRDefault="00D144FA" w:rsidP="00916911">
      <w:pPr>
        <w:pStyle w:val="Heading1"/>
        <w:spacing w:before="0"/>
        <w:rPr>
          <w:rFonts w:eastAsia="Calibri" w:cstheme="minorHAnsi"/>
          <w:szCs w:val="24"/>
          <w:lang w:val="fr-CA" w:eastAsia="en-US"/>
        </w:rPr>
      </w:pPr>
      <w:r w:rsidRPr="00E73EE7">
        <w:rPr>
          <w:rFonts w:eastAsia="Calibri" w:cstheme="minorHAnsi"/>
          <w:szCs w:val="24"/>
          <w:lang w:val="fr-CA" w:eastAsia="en-US"/>
        </w:rPr>
        <w:t>Dépenses - Qu'est-ce qui est admissible?</w:t>
      </w:r>
    </w:p>
    <w:p w14:paraId="7B453E19" w14:textId="77777777" w:rsidR="00F100D9" w:rsidRPr="00E73EE7" w:rsidRDefault="00F100D9" w:rsidP="005D4FB6">
      <w:pPr>
        <w:rPr>
          <w:rFonts w:eastAsia="Times New Roman" w:cstheme="minorHAnsi"/>
          <w:noProof/>
          <w:lang w:val="fr-CA"/>
        </w:rPr>
      </w:pPr>
      <w:r w:rsidRPr="00E73EE7">
        <w:rPr>
          <w:rFonts w:eastAsia="Times New Roman" w:cstheme="minorHAnsi"/>
          <w:noProof/>
          <w:lang w:val="fr-CA"/>
        </w:rPr>
        <w:t>Dépenses admissibles :</w:t>
      </w:r>
    </w:p>
    <w:p w14:paraId="2A6C4E21"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de transport (par exemple : billets d’avion, de train, d’autobus, taux par kilomètre, frais de taxi ou de navette).</w:t>
      </w:r>
    </w:p>
    <w:p w14:paraId="17FE0402"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d’hébergement</w:t>
      </w:r>
    </w:p>
    <w:p w14:paraId="06EC872A"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Repas et indemnités journalières</w:t>
      </w:r>
    </w:p>
    <w:p w14:paraId="3B09FFD8" w14:textId="77777777" w:rsidR="00F100D9" w:rsidRPr="00E73EE7" w:rsidRDefault="00F100D9" w:rsidP="00366363">
      <w:pPr>
        <w:spacing w:before="240" w:after="150"/>
        <w:rPr>
          <w:rFonts w:eastAsia="Times New Roman" w:cstheme="minorHAnsi"/>
          <w:noProof/>
          <w:lang w:val="fr-CA"/>
        </w:rPr>
      </w:pPr>
      <w:r w:rsidRPr="00E73EE7">
        <w:rPr>
          <w:rFonts w:eastAsia="Times New Roman" w:cstheme="minorHAnsi"/>
          <w:noProof/>
          <w:lang w:val="fr-CA"/>
        </w:rPr>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09A8D40B" w14:textId="77777777" w:rsidR="00F100D9" w:rsidRPr="00E73EE7" w:rsidRDefault="00F100D9" w:rsidP="005D4FB6">
      <w:pPr>
        <w:keepNext/>
        <w:rPr>
          <w:rFonts w:eastAsia="Times New Roman" w:cstheme="minorHAnsi"/>
          <w:noProof/>
          <w:lang w:val="fr-CA"/>
        </w:rPr>
      </w:pPr>
      <w:r w:rsidRPr="00E73EE7">
        <w:rPr>
          <w:rFonts w:eastAsia="Times New Roman" w:cstheme="minorHAnsi"/>
          <w:noProof/>
          <w:lang w:val="fr-CA"/>
        </w:rPr>
        <w:lastRenderedPageBreak/>
        <w:t>Déplacement au Canada :</w:t>
      </w:r>
    </w:p>
    <w:p w14:paraId="2CDB63EB"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100 km – 500 km : jusqu’à concurrence de 1 000 $ par personne</w:t>
      </w:r>
    </w:p>
    <w:p w14:paraId="7794F181"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501 km – 1000 km : jusqu’à concurrence de 1 250 $ par personne</w:t>
      </w:r>
    </w:p>
    <w:p w14:paraId="2801D87A"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1001 km – 2000 km : jusqu’à concurrence de 1 750 $ par personne</w:t>
      </w:r>
    </w:p>
    <w:p w14:paraId="69DA8879"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2001 km – 3000 km : jusqu’à concurrence de 2 250 $ par personne</w:t>
      </w:r>
    </w:p>
    <w:p w14:paraId="7FB28715"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3001 km – 5000 km : jusqu’à concurrence de 3 250 $ par personne</w:t>
      </w:r>
    </w:p>
    <w:p w14:paraId="7EF53DDD" w14:textId="77777777" w:rsidR="00F100D9" w:rsidRPr="00E73EE7" w:rsidRDefault="00F100D9" w:rsidP="00366363">
      <w:pPr>
        <w:spacing w:before="240"/>
        <w:rPr>
          <w:rFonts w:eastAsia="Times New Roman" w:cstheme="minorHAnsi"/>
          <w:noProof/>
          <w:lang w:val="fr-CA"/>
        </w:rPr>
      </w:pPr>
      <w:r w:rsidRPr="00E73EE7">
        <w:rPr>
          <w:rFonts w:eastAsia="Times New Roman" w:cstheme="minorHAnsi"/>
          <w:noProof/>
          <w:lang w:val="fr-CA"/>
        </w:rPr>
        <w:t>Déplacement hors du Canada :</w:t>
      </w:r>
    </w:p>
    <w:p w14:paraId="215356A0"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les États-Unis, le Mexique ou les îles des Caraïbes : jusqu’à concurrence de 1 750 $ par personne (un montant supplémentaire pouvant atteindre 2 000 $ pourrait être accessible pour les déplacements vers ou depuis l’Alaska)</w:t>
      </w:r>
    </w:p>
    <w:p w14:paraId="152EFE09"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l’Europe ou l’Amérique du Sud : jusqu’à concurrence de 2 250 $ par personne</w:t>
      </w:r>
    </w:p>
    <w:p w14:paraId="46D464CE"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l’Asie, l’Australie ou l’Océanie : jusqu’à concurrence de 2 750 $ par personne</w:t>
      </w:r>
    </w:p>
    <w:p w14:paraId="5D2BFBE4"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Déplacement vers ou depuis l’Afrique : jusqu’à concurrence de 3 250 $ par personne</w:t>
      </w:r>
    </w:p>
    <w:p w14:paraId="7B6B377C" w14:textId="77777777" w:rsidR="00F100D9" w:rsidRPr="00E73EE7" w:rsidRDefault="00F100D9" w:rsidP="00366363">
      <w:pPr>
        <w:spacing w:before="240"/>
        <w:rPr>
          <w:rFonts w:eastAsia="Times New Roman" w:cstheme="minorHAnsi"/>
          <w:noProof/>
          <w:lang w:val="fr-CA"/>
        </w:rPr>
      </w:pPr>
      <w:r w:rsidRPr="00E73EE7">
        <w:rPr>
          <w:rFonts w:eastAsia="Times New Roman" w:cstheme="minorHAnsi"/>
          <w:noProof/>
          <w:lang w:val="fr-CA"/>
        </w:rPr>
        <w:t>Dépenses additionnelles admissibles, le cas échéant :</w:t>
      </w:r>
    </w:p>
    <w:p w14:paraId="5B3C9232"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supplémentaires pour l’expédition d’équipement ou de bagages nécessaires à votre activité : jusqu’à concurrence de 2 500 $ par personne</w:t>
      </w:r>
    </w:p>
    <w:p w14:paraId="2E8C58EE"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d’inscription : jusqu’à concurrence de 1 000 $ par personne</w:t>
      </w:r>
    </w:p>
    <w:p w14:paraId="6817FE70" w14:textId="2752FED1" w:rsidR="00F100D9" w:rsidRPr="00E73EE7" w:rsidRDefault="00F100D9" w:rsidP="00B4125C">
      <w:pPr>
        <w:numPr>
          <w:ilvl w:val="0"/>
          <w:numId w:val="1"/>
        </w:numPr>
        <w:spacing w:after="200" w:line="300" w:lineRule="atLeast"/>
        <w:ind w:right="144"/>
        <w:rPr>
          <w:rFonts w:cstheme="minorHAnsi"/>
          <w:lang w:val="fr-CA" w:eastAsia="en-US"/>
        </w:rPr>
      </w:pPr>
      <w:r w:rsidRPr="00B4125C">
        <w:rPr>
          <w:rFonts w:eastAsia="Calibri" w:cstheme="minorHAnsi"/>
          <w:lang w:val="fr-CA" w:eastAsia="en-US"/>
        </w:rPr>
        <w:t xml:space="preserve">Allocation pour les </w:t>
      </w:r>
      <w:r w:rsidR="00CB7312" w:rsidRPr="00B4125C">
        <w:rPr>
          <w:rFonts w:eastAsia="Calibri" w:cstheme="minorHAnsi"/>
          <w:lang w:val="fr-CA" w:eastAsia="en-US"/>
        </w:rPr>
        <w:t>co</w:t>
      </w:r>
      <w:r w:rsidR="00CB7312" w:rsidRPr="00E73EE7">
        <w:rPr>
          <w:rFonts w:eastAsia="Times New Roman" w:cstheme="minorHAnsi"/>
          <w:noProof/>
          <w:lang w:val="fr-CA"/>
        </w:rPr>
        <w:t>mmunauté</w:t>
      </w:r>
      <w:r w:rsidRPr="00E73EE7">
        <w:rPr>
          <w:rFonts w:eastAsia="Times New Roman" w:cstheme="minorHAnsi"/>
          <w:noProof/>
          <w:lang w:val="fr-CA"/>
        </w:rPr>
        <w:t xml:space="preserve"> éloignées : jusqu’à concurrence de 2 000 $ par personne</w:t>
      </w:r>
    </w:p>
    <w:p w14:paraId="2632FFBE" w14:textId="77777777" w:rsidR="007A7555" w:rsidRPr="00E73EE7" w:rsidRDefault="007A7555" w:rsidP="00366363">
      <w:pPr>
        <w:spacing w:before="240" w:after="150"/>
        <w:rPr>
          <w:rFonts w:eastAsia="Times New Roman" w:cstheme="minorHAnsi"/>
          <w:noProof/>
          <w:lang w:val="fr-CA"/>
        </w:rPr>
      </w:pPr>
      <w:r w:rsidRPr="00E73EE7">
        <w:rPr>
          <w:rFonts w:eastAsia="Times New Roman" w:cstheme="minorHAnsi"/>
          <w:noProof/>
          <w:lang w:val="fr-CA"/>
        </w:rPr>
        <w:t xml:space="preserve">Si vous avez d’autres dépenses de voyage, veuillez communiquer avec un </w:t>
      </w:r>
      <w:hyperlink r:id="rId17" w:history="1">
        <w:r w:rsidRPr="004446C2">
          <w:rPr>
            <w:rStyle w:val="Hyperlink"/>
            <w:rFonts w:eastAsia="Times New Roman" w:cstheme="minorHAnsi"/>
            <w:lang w:val="fr-CA"/>
          </w:rPr>
          <w:t>agent de programme</w:t>
        </w:r>
        <w:r w:rsidRPr="00E73EE7">
          <w:rPr>
            <w:rStyle w:val="Hyperlink"/>
            <w:rFonts w:eastAsia="Times New Roman" w:cstheme="minorHAnsi"/>
            <w:noProof/>
            <w:color w:val="auto"/>
            <w:lang w:val="fr-CA"/>
          </w:rPr>
          <w:t xml:space="preserve"> </w:t>
        </w:r>
      </w:hyperlink>
      <w:r w:rsidRPr="00E73EE7">
        <w:rPr>
          <w:rFonts w:eastAsia="Times New Roman" w:cstheme="minorHAnsi"/>
          <w:noProof/>
          <w:lang w:val="fr-CA"/>
        </w:rPr>
        <w:t>avant de présenter votre demande afin de déterminer si elles sont admissibles.</w:t>
      </w:r>
    </w:p>
    <w:p w14:paraId="0D89F079" w14:textId="77777777" w:rsidR="007A7555" w:rsidRPr="00E73EE7" w:rsidRDefault="007A7555" w:rsidP="005D4FB6">
      <w:pPr>
        <w:rPr>
          <w:rFonts w:eastAsia="Times New Roman" w:cstheme="minorHAnsi"/>
          <w:noProof/>
          <w:lang w:val="fr-CA"/>
        </w:rPr>
      </w:pPr>
      <w:r w:rsidRPr="00E73EE7">
        <w:rPr>
          <w:rFonts w:eastAsia="Times New Roman" w:cstheme="minorHAnsi"/>
          <w:b/>
          <w:bCs/>
          <w:noProof/>
          <w:lang w:val="fr-CA"/>
        </w:rPr>
        <w:t>Les dépenses inadmissibles incluent :</w:t>
      </w:r>
    </w:p>
    <w:p w14:paraId="7FDAFA44"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assurances (voyage, bagage, médicale, etc.)</w:t>
      </w:r>
    </w:p>
    <w:p w14:paraId="0EBFF845"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visas et les vaccins</w:t>
      </w:r>
    </w:p>
    <w:p w14:paraId="75A42264"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coûts liés au matériel : location d’équipement, matériel promotionnel, frais d’impression</w:t>
      </w:r>
    </w:p>
    <w:p w14:paraId="29EA993A"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cachets d’artistes, les salaires et les honoraires de traducteurs</w:t>
      </w:r>
    </w:p>
    <w:p w14:paraId="36065717" w14:textId="5A131A73" w:rsidR="007A7555" w:rsidRPr="00E73EE7" w:rsidRDefault="007A7555" w:rsidP="00366363">
      <w:pPr>
        <w:numPr>
          <w:ilvl w:val="0"/>
          <w:numId w:val="1"/>
        </w:numPr>
        <w:spacing w:after="200" w:line="300" w:lineRule="atLeast"/>
        <w:ind w:right="360"/>
        <w:contextualSpacing/>
        <w:rPr>
          <w:rFonts w:eastAsia="Times New Roman" w:cstheme="minorHAnsi"/>
          <w:noProof/>
          <w:lang w:val="fr-CA"/>
        </w:rPr>
      </w:pPr>
      <w:r w:rsidRPr="00B4125C">
        <w:rPr>
          <w:rFonts w:eastAsia="Calibri" w:cstheme="minorHAnsi"/>
          <w:lang w:val="fr-CA" w:eastAsia="en-US"/>
        </w:rPr>
        <w:t xml:space="preserve">Les frais liés à l’accessibilité (vous pouvez soumettre une demande pour bénéficier de la mesure </w:t>
      </w:r>
      <w:hyperlink r:id="rId18" w:history="1">
        <w:r w:rsidRPr="004446C2">
          <w:rPr>
            <w:rStyle w:val="Hyperlink"/>
            <w:rFonts w:eastAsia="Times New Roman" w:cstheme="minorHAnsi"/>
            <w:lang w:val="fr-CA"/>
          </w:rPr>
          <w:t>Soutien à l’accès</w:t>
        </w:r>
      </w:hyperlink>
      <w:r w:rsidRPr="00B4125C">
        <w:rPr>
          <w:rFonts w:eastAsia="Calibri" w:cstheme="minorHAnsi"/>
          <w:lang w:val="fr-CA" w:eastAsia="en-US"/>
        </w:rPr>
        <w:t>)</w:t>
      </w:r>
    </w:p>
    <w:p w14:paraId="0D28FBFE" w14:textId="77777777" w:rsidR="00C62FC4" w:rsidRPr="00E73EE7" w:rsidRDefault="00D144FA" w:rsidP="00916911">
      <w:pPr>
        <w:pStyle w:val="Heading1"/>
        <w:rPr>
          <w:rFonts w:eastAsia="Calibri" w:cstheme="minorHAnsi"/>
          <w:lang w:val="fr-CA" w:eastAsia="en-US"/>
        </w:rPr>
      </w:pPr>
      <w:r w:rsidRPr="00E73EE7">
        <w:rPr>
          <w:rFonts w:eastAsia="Calibri" w:cstheme="minorHAnsi"/>
          <w:lang w:val="fr-CA" w:eastAsia="en-US"/>
        </w:rPr>
        <w:t>Évaluation - Comment se prennent les décisions?</w:t>
      </w:r>
    </w:p>
    <w:p w14:paraId="7857F572" w14:textId="514D29FF" w:rsidR="00C62FC4" w:rsidRPr="00E73EE7" w:rsidRDefault="00B30C54" w:rsidP="00916911">
      <w:pPr>
        <w:spacing w:line="300" w:lineRule="atLeast"/>
        <w:ind w:right="144"/>
        <w:rPr>
          <w:rFonts w:eastAsia="Calibri" w:cstheme="minorHAnsi"/>
          <w:lang w:val="fr-CA" w:eastAsia="en-US"/>
        </w:rPr>
      </w:pPr>
      <w:r>
        <w:rPr>
          <w:rFonts w:eastAsia="Calibri" w:cstheme="minorHAnsi"/>
          <w:lang w:val="fr-CA" w:eastAsia="en-US"/>
        </w:rPr>
        <w:t>V</w:t>
      </w:r>
      <w:r w:rsidR="00C62FC4" w:rsidRPr="00E73EE7">
        <w:rPr>
          <w:rFonts w:eastAsia="Calibri" w:cstheme="minorHAnsi"/>
          <w:lang w:val="fr-CA" w:eastAsia="en-US"/>
        </w:rPr>
        <w:t xml:space="preserve">otre demande </w:t>
      </w:r>
      <w:r>
        <w:rPr>
          <w:rFonts w:eastAsia="Calibri" w:cstheme="minorHAnsi"/>
          <w:lang w:val="fr-CA" w:eastAsia="en-US"/>
        </w:rPr>
        <w:t>à</w:t>
      </w:r>
      <w:r w:rsidR="00C62FC4" w:rsidRPr="00E73EE7">
        <w:rPr>
          <w:rFonts w:eastAsia="Calibri" w:cstheme="minorHAnsi"/>
          <w:lang w:val="fr-CA" w:eastAsia="en-US"/>
        </w:rPr>
        <w:t xml:space="preserve"> </w:t>
      </w:r>
      <w:r w:rsidR="000A1F6F">
        <w:rPr>
          <w:rFonts w:eastAsia="Calibri" w:cstheme="minorHAnsi"/>
          <w:lang w:val="fr-CA" w:eastAsia="en-US"/>
        </w:rPr>
        <w:t xml:space="preserve">la </w:t>
      </w:r>
      <w:r w:rsidR="00C62FC4" w:rsidRPr="00E73EE7">
        <w:rPr>
          <w:rFonts w:eastAsia="Calibri" w:cstheme="minorHAnsi"/>
          <w:lang w:val="fr-CA" w:eastAsia="en-US"/>
        </w:rPr>
        <w:t xml:space="preserve">composante </w:t>
      </w:r>
      <w:r w:rsidR="00C62FC4" w:rsidRPr="00E73EE7">
        <w:rPr>
          <w:rFonts w:eastAsia="Calibri" w:cstheme="minorHAnsi"/>
          <w:b/>
          <w:lang w:val="fr-CA" w:eastAsia="en-US"/>
        </w:rPr>
        <w:t xml:space="preserve">Déplacements </w:t>
      </w:r>
      <w:r w:rsidR="00C62FC4" w:rsidRPr="00E73EE7">
        <w:rPr>
          <w:rFonts w:eastAsia="Calibri" w:cstheme="minorHAnsi"/>
          <w:lang w:val="fr-CA" w:eastAsia="en-US"/>
        </w:rPr>
        <w:t xml:space="preserve">du programme </w:t>
      </w:r>
      <w:r w:rsidR="00C62FC4" w:rsidRPr="00E73EE7">
        <w:rPr>
          <w:rFonts w:eastAsia="Calibri" w:cstheme="minorHAnsi"/>
          <w:i/>
          <w:iCs/>
          <w:lang w:val="fr-CA" w:eastAsia="en-US"/>
        </w:rPr>
        <w:t>Créer, connaître et partager</w:t>
      </w:r>
      <w:r w:rsidR="00C62FC4" w:rsidRPr="00E73EE7">
        <w:rPr>
          <w:rFonts w:eastAsia="Calibri" w:cstheme="minorHAnsi"/>
          <w:lang w:val="fr-CA" w:eastAsia="en-US"/>
        </w:rPr>
        <w:t xml:space="preserve">, </w:t>
      </w:r>
      <w:r w:rsidRPr="00B30C54">
        <w:rPr>
          <w:rFonts w:eastAsia="Calibri" w:cstheme="minorHAnsi"/>
          <w:lang w:val="fr-CA" w:eastAsia="en-US"/>
        </w:rPr>
        <w:t xml:space="preserve">sera évaluée à l'interne </w:t>
      </w:r>
      <w:r w:rsidR="00C62FC4" w:rsidRPr="00E73EE7">
        <w:rPr>
          <w:rFonts w:eastAsia="Calibri" w:cstheme="minorHAnsi"/>
          <w:lang w:val="fr-CA" w:eastAsia="en-US"/>
        </w:rPr>
        <w:t xml:space="preserve">en s’appuyant sur </w:t>
      </w:r>
      <w:r w:rsidR="00B63251" w:rsidRPr="00E73EE7">
        <w:rPr>
          <w:rFonts w:eastAsia="Calibri" w:cstheme="minorHAnsi"/>
          <w:lang w:val="fr-CA" w:eastAsia="en-US"/>
        </w:rPr>
        <w:t xml:space="preserve">les </w:t>
      </w:r>
      <w:r w:rsidR="00C62FC4" w:rsidRPr="00E73EE7">
        <w:rPr>
          <w:rFonts w:eastAsia="Calibri" w:cstheme="minorHAnsi"/>
          <w:lang w:val="fr-CA" w:eastAsia="en-US"/>
        </w:rPr>
        <w:t xml:space="preserve">critères </w:t>
      </w:r>
      <w:r w:rsidR="00D76B03" w:rsidRPr="00E73EE7">
        <w:rPr>
          <w:rFonts w:eastAsia="Calibri" w:cstheme="minorHAnsi"/>
          <w:lang w:val="fr-CA" w:eastAsia="en-US"/>
        </w:rPr>
        <w:t>pondérés suivants</w:t>
      </w:r>
      <w:r w:rsidR="00B63251" w:rsidRPr="00E73EE7">
        <w:rPr>
          <w:rFonts w:eastAsia="Calibri" w:cstheme="minorHAnsi"/>
          <w:lang w:val="fr-CA" w:eastAsia="en-US"/>
        </w:rPr>
        <w:t>.</w:t>
      </w:r>
      <w:r w:rsidR="00D76B03" w:rsidRPr="00E73EE7">
        <w:rPr>
          <w:rFonts w:eastAsia="Calibri" w:cstheme="minorHAnsi"/>
          <w:lang w:val="fr-CA" w:eastAsia="en-US"/>
        </w:rPr>
        <w:t xml:space="preserve"> </w:t>
      </w:r>
      <w:r w:rsidR="00B63251" w:rsidRPr="00E73EE7">
        <w:rPr>
          <w:rFonts w:eastAsia="Calibri" w:cstheme="minorHAnsi"/>
          <w:lang w:val="fr-CA" w:eastAsia="en-US"/>
        </w:rPr>
        <w:t>P</w:t>
      </w:r>
      <w:r w:rsidR="00D76B03" w:rsidRPr="00E73EE7">
        <w:rPr>
          <w:rFonts w:eastAsia="Calibri" w:cstheme="minorHAnsi"/>
          <w:lang w:val="fr-CA" w:eastAsia="en-US"/>
        </w:rPr>
        <w:t xml:space="preserve">our que votre demande soit </w:t>
      </w:r>
      <w:r w:rsidR="00F5739F" w:rsidRPr="00E73EE7">
        <w:rPr>
          <w:rFonts w:eastAsia="Calibri" w:cstheme="minorHAnsi"/>
          <w:lang w:val="fr-CA" w:eastAsia="en-US"/>
        </w:rPr>
        <w:t>considérée</w:t>
      </w:r>
      <w:r w:rsidR="00D76B03" w:rsidRPr="00E73EE7">
        <w:rPr>
          <w:rFonts w:eastAsia="Calibri" w:cstheme="minorHAnsi"/>
          <w:lang w:val="fr-CA" w:eastAsia="en-US"/>
        </w:rPr>
        <w:t xml:space="preserve">, vous devez obtenir une note minimale </w:t>
      </w:r>
      <w:r w:rsidR="00D76B03" w:rsidRPr="00E73EE7">
        <w:rPr>
          <w:rFonts w:eastAsia="Calibri" w:cstheme="minorHAnsi"/>
          <w:b/>
          <w:lang w:val="fr-CA" w:eastAsia="en-US"/>
        </w:rPr>
        <w:t xml:space="preserve">dans chacune des </w:t>
      </w:r>
      <w:r w:rsidR="002A39AF">
        <w:rPr>
          <w:rFonts w:eastAsia="Calibri" w:cstheme="minorHAnsi"/>
          <w:b/>
          <w:lang w:val="fr-CA" w:eastAsia="en-US"/>
        </w:rPr>
        <w:br/>
      </w:r>
      <w:r w:rsidR="00D76B03" w:rsidRPr="00E73EE7">
        <w:rPr>
          <w:rFonts w:eastAsia="Calibri" w:cstheme="minorHAnsi"/>
          <w:b/>
          <w:lang w:val="fr-CA" w:eastAsia="en-US"/>
        </w:rPr>
        <w:t>catégories</w:t>
      </w:r>
      <w:r w:rsidR="002A39AF">
        <w:rPr>
          <w:rFonts w:eastAsia="Calibri" w:cstheme="minorHAnsi"/>
          <w:b/>
          <w:lang w:val="fr-CA" w:eastAsia="en-US"/>
        </w:rPr>
        <w:t xml:space="preserve"> </w:t>
      </w:r>
      <w:r w:rsidR="00D76B03" w:rsidRPr="00E73EE7">
        <w:rPr>
          <w:rFonts w:eastAsia="Calibri" w:cstheme="minorHAnsi"/>
          <w:lang w:val="fr-CA" w:eastAsia="en-US"/>
        </w:rPr>
        <w:t>:</w:t>
      </w:r>
    </w:p>
    <w:p w14:paraId="616FFCC4" w14:textId="77777777" w:rsidR="00D76B03" w:rsidRPr="00E73EE7" w:rsidRDefault="003B4254" w:rsidP="00916911">
      <w:pPr>
        <w:spacing w:before="120"/>
        <w:ind w:left="456" w:hanging="96"/>
        <w:rPr>
          <w:rFonts w:cstheme="minorHAnsi"/>
          <w:b/>
          <w:lang w:val="fr-CA"/>
        </w:rPr>
      </w:pPr>
      <w:r w:rsidRPr="00E73EE7">
        <w:rPr>
          <w:rFonts w:cstheme="minorHAnsi"/>
          <w:b/>
          <w:lang w:val="fr-CA"/>
        </w:rPr>
        <w:t>Impact</w:t>
      </w:r>
      <w:r w:rsidR="00D76B03" w:rsidRPr="00E73EE7">
        <w:rPr>
          <w:rFonts w:cstheme="minorHAnsi"/>
          <w:b/>
          <w:lang w:val="fr-CA"/>
        </w:rPr>
        <w:t xml:space="preserve"> 60 % </w:t>
      </w:r>
      <w:r w:rsidR="00D76B03" w:rsidRPr="00E73EE7">
        <w:rPr>
          <w:rFonts w:eastAsia="Calibri" w:cstheme="minorHAnsi"/>
          <w:lang w:val="fr-CA" w:eastAsia="en-US"/>
        </w:rPr>
        <w:t>(note minimale de 30 sur 60)</w:t>
      </w:r>
    </w:p>
    <w:p w14:paraId="2040C9D7" w14:textId="77777777" w:rsidR="00C62FC4" w:rsidRPr="00E73EE7" w:rsidRDefault="00C62FC4" w:rsidP="00916911">
      <w:pPr>
        <w:spacing w:line="300" w:lineRule="atLeast"/>
        <w:ind w:left="360" w:right="144"/>
        <w:rPr>
          <w:rFonts w:eastAsia="Calibri" w:cstheme="minorHAnsi"/>
          <w:lang w:val="fr-CA" w:eastAsia="en-US"/>
        </w:rPr>
      </w:pPr>
      <w:r w:rsidRPr="00E73EE7">
        <w:rPr>
          <w:rFonts w:eastAsia="Calibri" w:cstheme="minorHAnsi"/>
          <w:lang w:val="fr-CA" w:eastAsia="en-US"/>
        </w:rPr>
        <w:t>Résultats escomptés :</w:t>
      </w:r>
    </w:p>
    <w:p w14:paraId="708C0063" w14:textId="77777777" w:rsidR="00D5332D" w:rsidRPr="00E73EE7" w:rsidRDefault="00C95ABB" w:rsidP="00916911">
      <w:pPr>
        <w:pStyle w:val="NoSpacing"/>
        <w:numPr>
          <w:ilvl w:val="0"/>
          <w:numId w:val="5"/>
        </w:numPr>
        <w:rPr>
          <w:rFonts w:cstheme="minorHAnsi"/>
          <w:lang w:val="fr-CA"/>
        </w:rPr>
      </w:pPr>
      <w:r w:rsidRPr="00E73EE7">
        <w:rPr>
          <w:rFonts w:cstheme="minorHAnsi"/>
          <w:lang w:val="fr-CA"/>
        </w:rPr>
        <w:lastRenderedPageBreak/>
        <w:t>l</w:t>
      </w:r>
      <w:r w:rsidR="00C445BE" w:rsidRPr="00E73EE7">
        <w:rPr>
          <w:rFonts w:cstheme="minorHAnsi"/>
          <w:lang w:val="fr-CA"/>
        </w:rPr>
        <w:t>e d</w:t>
      </w:r>
      <w:r w:rsidR="00810958" w:rsidRPr="00E73EE7">
        <w:rPr>
          <w:rFonts w:cstheme="minorHAnsi"/>
          <w:lang w:val="fr-CA"/>
        </w:rPr>
        <w:t>évelop</w:t>
      </w:r>
      <w:r w:rsidR="00C445BE" w:rsidRPr="00E73EE7">
        <w:rPr>
          <w:rFonts w:cstheme="minorHAnsi"/>
          <w:lang w:val="fr-CA"/>
        </w:rPr>
        <w:t>pement</w:t>
      </w:r>
      <w:r w:rsidR="00810958" w:rsidRPr="00E73EE7">
        <w:rPr>
          <w:rFonts w:cstheme="minorHAnsi"/>
          <w:lang w:val="fr-CA"/>
        </w:rPr>
        <w:t xml:space="preserve"> et </w:t>
      </w:r>
      <w:r w:rsidR="00C445BE" w:rsidRPr="00E73EE7">
        <w:rPr>
          <w:rFonts w:cstheme="minorHAnsi"/>
          <w:lang w:val="fr-CA"/>
        </w:rPr>
        <w:t>la promotion</w:t>
      </w:r>
      <w:r w:rsidR="00810958" w:rsidRPr="00E73EE7">
        <w:rPr>
          <w:rFonts w:cstheme="minorHAnsi"/>
          <w:lang w:val="fr-CA"/>
        </w:rPr>
        <w:t xml:space="preserve"> </w:t>
      </w:r>
      <w:r w:rsidR="00C445BE" w:rsidRPr="00E73EE7">
        <w:rPr>
          <w:rFonts w:cstheme="minorHAnsi"/>
          <w:lang w:val="fr-CA"/>
        </w:rPr>
        <w:t xml:space="preserve">de </w:t>
      </w:r>
      <w:r w:rsidR="00810958" w:rsidRPr="00E73EE7">
        <w:rPr>
          <w:rFonts w:cstheme="minorHAnsi"/>
          <w:lang w:val="fr-CA"/>
        </w:rPr>
        <w:t>votre carrière</w:t>
      </w:r>
      <w:r w:rsidR="00D5332D" w:rsidRPr="00E73EE7">
        <w:rPr>
          <w:rFonts w:cstheme="minorHAnsi"/>
          <w:lang w:val="fr-CA"/>
        </w:rPr>
        <w:t xml:space="preserve"> </w:t>
      </w:r>
      <w:r w:rsidR="00810958" w:rsidRPr="00E73EE7">
        <w:rPr>
          <w:rFonts w:cstheme="minorHAnsi"/>
          <w:lang w:val="fr-CA"/>
        </w:rPr>
        <w:t>ou</w:t>
      </w:r>
      <w:r w:rsidR="00C445BE" w:rsidRPr="00E73EE7">
        <w:rPr>
          <w:rFonts w:cstheme="minorHAnsi"/>
          <w:lang w:val="fr-CA"/>
        </w:rPr>
        <w:t xml:space="preserve"> de</w:t>
      </w:r>
      <w:r w:rsidR="00810958" w:rsidRPr="00E73EE7">
        <w:rPr>
          <w:rFonts w:cstheme="minorHAnsi"/>
          <w:lang w:val="fr-CA"/>
        </w:rPr>
        <w:t xml:space="preserve"> celle des artistes que vous représentez</w:t>
      </w:r>
    </w:p>
    <w:p w14:paraId="45F7DA83" w14:textId="77777777" w:rsidR="003B4254" w:rsidRPr="00E73EE7" w:rsidRDefault="00C95ABB" w:rsidP="00916911">
      <w:pPr>
        <w:pStyle w:val="NoSpacing"/>
        <w:numPr>
          <w:ilvl w:val="0"/>
          <w:numId w:val="5"/>
        </w:numPr>
        <w:rPr>
          <w:rFonts w:cstheme="minorHAnsi"/>
          <w:lang w:val="fr-CA"/>
        </w:rPr>
      </w:pPr>
      <w:r w:rsidRPr="00E73EE7">
        <w:rPr>
          <w:rFonts w:cstheme="minorHAnsi"/>
          <w:lang w:val="fr-CA"/>
        </w:rPr>
        <w:t>l</w:t>
      </w:r>
      <w:r w:rsidR="00810958" w:rsidRPr="00E73EE7">
        <w:rPr>
          <w:rFonts w:cstheme="minorHAnsi"/>
          <w:lang w:val="fr-CA"/>
        </w:rPr>
        <w:t xml:space="preserve">’avancement des pratiques </w:t>
      </w:r>
      <w:r w:rsidR="001A1099" w:rsidRPr="00E73EE7">
        <w:rPr>
          <w:rFonts w:cstheme="minorHAnsi"/>
          <w:lang w:val="fr-CA"/>
        </w:rPr>
        <w:t>artistiques et culturelles</w:t>
      </w:r>
      <w:r w:rsidR="00810958" w:rsidRPr="00E73EE7">
        <w:rPr>
          <w:rFonts w:cstheme="minorHAnsi"/>
          <w:lang w:val="fr-CA"/>
        </w:rPr>
        <w:t xml:space="preserve"> </w:t>
      </w:r>
    </w:p>
    <w:p w14:paraId="5086B9DE" w14:textId="77777777" w:rsidR="003B4254" w:rsidRPr="00E73EE7" w:rsidRDefault="00C95ABB" w:rsidP="00916911">
      <w:pPr>
        <w:pStyle w:val="NoSpacing"/>
        <w:numPr>
          <w:ilvl w:val="0"/>
          <w:numId w:val="5"/>
        </w:numPr>
        <w:rPr>
          <w:rFonts w:cstheme="minorHAnsi"/>
          <w:lang w:val="fr-CA"/>
        </w:rPr>
      </w:pPr>
      <w:r w:rsidRPr="00E73EE7">
        <w:rPr>
          <w:rFonts w:cstheme="minorHAnsi"/>
          <w:lang w:val="fr-CA"/>
        </w:rPr>
        <w:t>l</w:t>
      </w:r>
      <w:r w:rsidR="00C445BE" w:rsidRPr="00E73EE7">
        <w:rPr>
          <w:rFonts w:cstheme="minorHAnsi"/>
          <w:lang w:val="fr-CA"/>
        </w:rPr>
        <w:t>’établissement de</w:t>
      </w:r>
      <w:r w:rsidR="00810958" w:rsidRPr="00E73EE7">
        <w:rPr>
          <w:rFonts w:cstheme="minorHAnsi"/>
          <w:lang w:val="fr-CA"/>
        </w:rPr>
        <w:t xml:space="preserve"> liens</w:t>
      </w:r>
      <w:r w:rsidR="00D52DD1" w:rsidRPr="00E73EE7">
        <w:rPr>
          <w:rFonts w:cstheme="minorHAnsi"/>
          <w:lang w:val="fr-CA"/>
        </w:rPr>
        <w:t>,</w:t>
      </w:r>
      <w:r w:rsidR="00C445BE" w:rsidRPr="00E73EE7">
        <w:rPr>
          <w:rFonts w:cstheme="minorHAnsi"/>
          <w:lang w:val="fr-CA"/>
        </w:rPr>
        <w:t xml:space="preserve"> l’échange de</w:t>
      </w:r>
      <w:r w:rsidR="00810958" w:rsidRPr="00E73EE7">
        <w:rPr>
          <w:rFonts w:cstheme="minorHAnsi"/>
          <w:lang w:val="fr-CA"/>
        </w:rPr>
        <w:t xml:space="preserve"> connaissances</w:t>
      </w:r>
      <w:r w:rsidR="003B4254" w:rsidRPr="00E73EE7" w:rsidDel="00B57BE8">
        <w:rPr>
          <w:rFonts w:cstheme="minorHAnsi"/>
          <w:lang w:val="fr-CA"/>
        </w:rPr>
        <w:t xml:space="preserve"> </w:t>
      </w:r>
      <w:r w:rsidR="00810958" w:rsidRPr="00E73EE7">
        <w:rPr>
          <w:rFonts w:cstheme="minorHAnsi"/>
          <w:lang w:val="fr-CA"/>
        </w:rPr>
        <w:t xml:space="preserve">et </w:t>
      </w:r>
      <w:r w:rsidR="00C445BE" w:rsidRPr="00E73EE7">
        <w:rPr>
          <w:rFonts w:cstheme="minorHAnsi"/>
          <w:lang w:val="fr-CA"/>
        </w:rPr>
        <w:t>la création</w:t>
      </w:r>
      <w:r w:rsidR="00810958" w:rsidRPr="00E73EE7">
        <w:rPr>
          <w:rFonts w:cstheme="minorHAnsi"/>
          <w:lang w:val="fr-CA"/>
        </w:rPr>
        <w:t xml:space="preserve"> </w:t>
      </w:r>
      <w:r w:rsidR="00810958" w:rsidRPr="00E73EE7">
        <w:rPr>
          <w:rFonts w:eastAsia="Calibri" w:cstheme="minorHAnsi"/>
          <w:lang w:val="fr-CA" w:eastAsia="en-US"/>
        </w:rPr>
        <w:t>de nouveaux débouchés</w:t>
      </w:r>
    </w:p>
    <w:p w14:paraId="5B95512A" w14:textId="77777777" w:rsidR="00D76B03" w:rsidRPr="00E73EE7" w:rsidRDefault="00C62FC4" w:rsidP="00916911">
      <w:pPr>
        <w:spacing w:before="120"/>
        <w:ind w:left="366" w:hanging="6"/>
        <w:rPr>
          <w:rFonts w:cstheme="minorHAnsi"/>
          <w:b/>
          <w:lang w:val="fr-CA"/>
        </w:rPr>
      </w:pPr>
      <w:r w:rsidRPr="00E73EE7">
        <w:rPr>
          <w:rFonts w:cstheme="minorHAnsi"/>
          <w:b/>
          <w:lang w:val="fr-CA"/>
        </w:rPr>
        <w:t>Pertinence</w:t>
      </w:r>
      <w:r w:rsidR="00D76B03" w:rsidRPr="00E73EE7">
        <w:rPr>
          <w:rFonts w:cstheme="minorHAnsi"/>
          <w:b/>
          <w:lang w:val="fr-CA"/>
        </w:rPr>
        <w:t xml:space="preserve"> 20 % </w:t>
      </w:r>
      <w:r w:rsidR="00D76B03" w:rsidRPr="00E73EE7">
        <w:rPr>
          <w:rFonts w:eastAsia="Calibri" w:cstheme="minorHAnsi"/>
          <w:lang w:val="fr-CA" w:eastAsia="en-US"/>
        </w:rPr>
        <w:t>(note minimale de 10 sur 20)</w:t>
      </w:r>
    </w:p>
    <w:p w14:paraId="0A579818" w14:textId="77777777" w:rsidR="0037060D" w:rsidRPr="00E73EE7" w:rsidRDefault="009C0EC0" w:rsidP="00916911">
      <w:pPr>
        <w:numPr>
          <w:ilvl w:val="0"/>
          <w:numId w:val="7"/>
        </w:numPr>
        <w:spacing w:line="300" w:lineRule="atLeast"/>
        <w:ind w:right="144"/>
        <w:contextualSpacing/>
        <w:rPr>
          <w:rFonts w:eastAsia="Calibri" w:cstheme="minorHAnsi"/>
          <w:lang w:val="fr-CA" w:eastAsia="en-US"/>
        </w:rPr>
      </w:pPr>
      <w:r w:rsidRPr="00E73EE7">
        <w:rPr>
          <w:rFonts w:eastAsia="Calibri" w:cstheme="minorHAnsi"/>
          <w:lang w:val="fr-CA" w:eastAsia="en-US"/>
        </w:rPr>
        <w:t>La pensée</w:t>
      </w:r>
      <w:r w:rsidR="009C17C3" w:rsidRPr="00E73EE7">
        <w:rPr>
          <w:rFonts w:eastAsia="Calibri" w:cstheme="minorHAnsi"/>
          <w:lang w:val="fr-CA" w:eastAsia="en-US"/>
        </w:rPr>
        <w:t xml:space="preserve"> artistique ou </w:t>
      </w:r>
      <w:r w:rsidR="003363D1" w:rsidRPr="00E73EE7">
        <w:rPr>
          <w:rFonts w:eastAsia="Calibri" w:cstheme="minorHAnsi"/>
          <w:lang w:val="fr-CA" w:eastAsia="en-US"/>
        </w:rPr>
        <w:t>culturelle</w:t>
      </w:r>
      <w:r w:rsidR="00810958" w:rsidRPr="00E73EE7">
        <w:rPr>
          <w:rFonts w:eastAsia="Calibri" w:cstheme="minorHAnsi"/>
          <w:lang w:val="fr-CA" w:eastAsia="en-US"/>
        </w:rPr>
        <w:t xml:space="preserve">, y compris le caractère </w:t>
      </w:r>
      <w:r w:rsidR="00482C3F" w:rsidRPr="00E73EE7">
        <w:rPr>
          <w:rFonts w:eastAsia="Calibri" w:cstheme="minorHAnsi"/>
          <w:lang w:val="fr-CA" w:eastAsia="en-US"/>
        </w:rPr>
        <w:t>de l’activité et la pertinence de l’événement</w:t>
      </w:r>
      <w:r w:rsidR="00810958" w:rsidRPr="00E73EE7">
        <w:rPr>
          <w:rFonts w:eastAsia="Calibri" w:cstheme="minorHAnsi"/>
          <w:lang w:val="fr-CA" w:eastAsia="en-US"/>
        </w:rPr>
        <w:t xml:space="preserve">, des partenaires et </w:t>
      </w:r>
      <w:r w:rsidR="009B3EA0" w:rsidRPr="00E73EE7">
        <w:rPr>
          <w:rFonts w:eastAsia="Calibri" w:cstheme="minorHAnsi"/>
          <w:lang w:val="fr-CA" w:eastAsia="en-US"/>
        </w:rPr>
        <w:t xml:space="preserve">des </w:t>
      </w:r>
      <w:r w:rsidR="00810958" w:rsidRPr="00E73EE7">
        <w:rPr>
          <w:rFonts w:eastAsia="Calibri" w:cstheme="minorHAnsi"/>
          <w:lang w:val="fr-CA" w:eastAsia="en-US"/>
        </w:rPr>
        <w:t>organisme</w:t>
      </w:r>
      <w:r w:rsidR="00482C3F" w:rsidRPr="00E73EE7">
        <w:rPr>
          <w:rFonts w:eastAsia="Calibri" w:cstheme="minorHAnsi"/>
          <w:lang w:val="fr-CA" w:eastAsia="en-US"/>
        </w:rPr>
        <w:t>s</w:t>
      </w:r>
      <w:r w:rsidR="00810958" w:rsidRPr="00E73EE7">
        <w:rPr>
          <w:rFonts w:eastAsia="Calibri" w:cstheme="minorHAnsi"/>
          <w:lang w:val="fr-CA" w:eastAsia="en-US"/>
        </w:rPr>
        <w:t xml:space="preserve"> d’accueil</w:t>
      </w:r>
    </w:p>
    <w:p w14:paraId="5D729068" w14:textId="77777777" w:rsidR="003B4254" w:rsidRPr="00E73EE7" w:rsidRDefault="0037060D" w:rsidP="00916911">
      <w:pPr>
        <w:pStyle w:val="NoSpacing"/>
        <w:spacing w:before="120"/>
        <w:ind w:left="360"/>
        <w:rPr>
          <w:rFonts w:eastAsia="Calibri" w:cstheme="minorHAnsi"/>
          <w:lang w:val="fr-CA" w:eastAsia="en-US"/>
        </w:rPr>
      </w:pPr>
      <w:r w:rsidRPr="00E73EE7">
        <w:rPr>
          <w:rFonts w:cstheme="minorHAnsi"/>
          <w:b/>
          <w:lang w:val="fr-CA"/>
        </w:rPr>
        <w:t>Faisabi</w:t>
      </w:r>
      <w:r w:rsidR="00C62FC4" w:rsidRPr="00E73EE7">
        <w:rPr>
          <w:rFonts w:cstheme="minorHAnsi"/>
          <w:b/>
          <w:lang w:val="fr-CA"/>
        </w:rPr>
        <w:t>lité</w:t>
      </w:r>
      <w:r w:rsidR="00D76B03" w:rsidRPr="00E73EE7">
        <w:rPr>
          <w:rFonts w:cstheme="minorHAnsi"/>
          <w:b/>
          <w:lang w:val="fr-CA"/>
        </w:rPr>
        <w:t xml:space="preserve"> 20 % </w:t>
      </w:r>
      <w:r w:rsidR="00D76B03" w:rsidRPr="00E73EE7">
        <w:rPr>
          <w:rFonts w:eastAsia="Calibri" w:cstheme="minorHAnsi"/>
          <w:lang w:val="fr-CA" w:eastAsia="en-US"/>
        </w:rPr>
        <w:t>(note minimale de 10 sur 20)</w:t>
      </w:r>
    </w:p>
    <w:p w14:paraId="0F1ACEC2" w14:textId="42B1CD02" w:rsidR="00795F07" w:rsidRPr="00E73EE7" w:rsidRDefault="00795F07" w:rsidP="00916911">
      <w:pPr>
        <w:numPr>
          <w:ilvl w:val="0"/>
          <w:numId w:val="22"/>
        </w:numPr>
        <w:tabs>
          <w:tab w:val="clear" w:pos="720"/>
          <w:tab w:val="num" w:pos="1080"/>
        </w:tabs>
        <w:ind w:left="1080"/>
        <w:rPr>
          <w:rFonts w:eastAsia="Times New Roman" w:cstheme="minorHAnsi"/>
          <w:lang w:val="fr-CA"/>
        </w:rPr>
      </w:pPr>
      <w:r w:rsidRPr="00E73EE7">
        <w:rPr>
          <w:rFonts w:eastAsia="Times New Roman" w:cstheme="minorHAnsi"/>
          <w:color w:val="333333"/>
          <w:lang w:val="fr-CA"/>
        </w:rPr>
        <w:t xml:space="preserve">Votre capacité et votre expérience pour </w:t>
      </w:r>
      <w:r w:rsidRPr="00E73EE7">
        <w:rPr>
          <w:rFonts w:eastAsia="Times New Roman" w:cstheme="minorHAnsi"/>
          <w:lang w:val="fr-CA"/>
        </w:rPr>
        <w:t>mener à bien</w:t>
      </w:r>
      <w:r w:rsidR="005D4FB6" w:rsidRPr="00E73EE7">
        <w:rPr>
          <w:rFonts w:eastAsia="Times New Roman" w:cstheme="minorHAnsi"/>
          <w:strike/>
          <w:lang w:val="fr-CA"/>
        </w:rPr>
        <w:t xml:space="preserve"> </w:t>
      </w:r>
      <w:r w:rsidRPr="00E73EE7">
        <w:rPr>
          <w:rFonts w:eastAsia="Times New Roman" w:cstheme="minorHAnsi"/>
          <w:lang w:val="fr-CA"/>
        </w:rPr>
        <w:t>le projet, y compris le soutien des partenaires ou des organismes d’accueil</w:t>
      </w:r>
    </w:p>
    <w:p w14:paraId="127AAE50" w14:textId="77777777" w:rsidR="00795F07" w:rsidRPr="00E73EE7" w:rsidRDefault="00795F07" w:rsidP="00916911">
      <w:pPr>
        <w:numPr>
          <w:ilvl w:val="0"/>
          <w:numId w:val="22"/>
        </w:numPr>
        <w:tabs>
          <w:tab w:val="clear" w:pos="720"/>
          <w:tab w:val="num" w:pos="1080"/>
        </w:tabs>
        <w:spacing w:before="100" w:beforeAutospacing="1" w:after="100" w:afterAutospacing="1"/>
        <w:ind w:left="1080"/>
        <w:rPr>
          <w:rFonts w:eastAsia="Times New Roman" w:cstheme="minorHAnsi"/>
          <w:lang w:val="fr-CA"/>
        </w:rPr>
      </w:pPr>
      <w:r w:rsidRPr="00E73EE7">
        <w:rPr>
          <w:rFonts w:eastAsia="Times New Roman" w:cstheme="minorHAnsi"/>
          <w:lang w:val="fr-CA"/>
        </w:rPr>
        <w:t>Un budget raisonnable qui correspond clairement à l'activité proposée</w:t>
      </w:r>
    </w:p>
    <w:p w14:paraId="077DF1A2" w14:textId="77777777" w:rsidR="00EF002A" w:rsidRPr="00E73EE7" w:rsidRDefault="00EF002A" w:rsidP="00366363">
      <w:pPr>
        <w:spacing w:before="120" w:line="300" w:lineRule="atLeast"/>
        <w:ind w:right="144"/>
        <w:rPr>
          <w:rFonts w:eastAsia="Calibri" w:cstheme="minorHAnsi"/>
          <w:b/>
          <w:lang w:val="fr-CA" w:eastAsia="en-US"/>
        </w:rPr>
      </w:pPr>
      <w:r w:rsidRPr="00E73EE7">
        <w:rPr>
          <w:rFonts w:eastAsia="Calibri" w:cstheme="minorHAnsi"/>
          <w:b/>
          <w:lang w:val="fr-CA" w:eastAsia="en-US"/>
        </w:rPr>
        <w:t>Connaissances traditionnelles autochtones ou propriété intellectuelle culturelle (si cela s’applique au projet/à l’activité)</w:t>
      </w:r>
    </w:p>
    <w:p w14:paraId="05AB7AAB" w14:textId="77777777" w:rsidR="00EF002A" w:rsidRPr="00E73EE7" w:rsidRDefault="00EF002A" w:rsidP="00366363">
      <w:pPr>
        <w:spacing w:line="300" w:lineRule="atLeast"/>
        <w:ind w:right="144"/>
        <w:rPr>
          <w:rFonts w:eastAsia="Calibri" w:cstheme="minorHAnsi"/>
          <w:lang w:val="fr-CA" w:eastAsia="en-US"/>
        </w:rPr>
      </w:pPr>
      <w:r w:rsidRPr="00E73EE7">
        <w:rPr>
          <w:rFonts w:eastAsia="Calibri" w:cstheme="minorHAnsi"/>
          <w:lang w:val="fr-CA" w:eastAsia="en-US"/>
        </w:rPr>
        <w:t>Si les activités que vous proposez touchent aux connaissances traditionnelles autochtones ou à la propriété intellectuelle culturelle, vous devez démontrer, pour être admissible à une subvention, que :</w:t>
      </w:r>
    </w:p>
    <w:p w14:paraId="1E8DA90C" w14:textId="77777777" w:rsidR="00EF002A" w:rsidRPr="00E73EE7" w:rsidRDefault="00C95ABB" w:rsidP="00366363">
      <w:pPr>
        <w:pStyle w:val="ListParagraph"/>
        <w:numPr>
          <w:ilvl w:val="0"/>
          <w:numId w:val="11"/>
        </w:numPr>
        <w:spacing w:line="300" w:lineRule="atLeast"/>
        <w:ind w:right="144"/>
        <w:rPr>
          <w:rFonts w:eastAsia="Calibri" w:cstheme="minorHAnsi"/>
          <w:lang w:val="fr-CA" w:eastAsia="en-US"/>
        </w:rPr>
      </w:pPr>
      <w:r w:rsidRPr="00E73EE7">
        <w:rPr>
          <w:rFonts w:eastAsia="Calibri" w:cstheme="minorHAnsi"/>
          <w:lang w:val="fr-CA" w:eastAsia="en-US"/>
        </w:rPr>
        <w:t>l</w:t>
      </w:r>
      <w:r w:rsidR="00EF002A" w:rsidRPr="00E73EE7">
        <w:rPr>
          <w:rFonts w:eastAsia="Calibri" w:cstheme="minorHAnsi"/>
          <w:lang w:val="fr-CA" w:eastAsia="en-US"/>
        </w:rPr>
        <w:t>es protocoles appropriés sont observés ou pris en compte</w:t>
      </w:r>
    </w:p>
    <w:p w14:paraId="3B9AEA4E" w14:textId="77777777" w:rsidR="00810958" w:rsidRPr="00E73EE7" w:rsidRDefault="00810958" w:rsidP="00916911">
      <w:pPr>
        <w:spacing w:before="240" w:line="300" w:lineRule="atLeast"/>
        <w:ind w:right="144"/>
        <w:rPr>
          <w:rFonts w:cstheme="minorHAnsi"/>
          <w:lang w:val="fr-CA"/>
        </w:rPr>
      </w:pPr>
      <w:r w:rsidRPr="00E73EE7">
        <w:rPr>
          <w:rFonts w:cstheme="minorHAnsi"/>
          <w:lang w:val="fr-CA"/>
        </w:rPr>
        <w:t xml:space="preserve">Votre demande </w:t>
      </w:r>
      <w:r w:rsidR="00482C3F" w:rsidRPr="00E73EE7">
        <w:rPr>
          <w:rFonts w:cstheme="minorHAnsi"/>
          <w:lang w:val="fr-CA"/>
        </w:rPr>
        <w:t>pourrait être</w:t>
      </w:r>
      <w:r w:rsidRPr="00E73EE7">
        <w:rPr>
          <w:rFonts w:cstheme="minorHAnsi"/>
          <w:lang w:val="fr-CA"/>
        </w:rPr>
        <w:t xml:space="preserve"> moins prioritaire si vous êtes déjà allés dans cette région pour participer à des activités similaires.</w:t>
      </w:r>
    </w:p>
    <w:p w14:paraId="411B8DF9" w14:textId="77777777" w:rsidR="00810958" w:rsidRPr="00E73EE7" w:rsidRDefault="00D144FA" w:rsidP="00916911">
      <w:pPr>
        <w:pStyle w:val="Heading1"/>
        <w:rPr>
          <w:rFonts w:eastAsia="Calibri" w:cstheme="minorHAnsi"/>
          <w:lang w:val="fr-CA" w:eastAsia="en-US"/>
        </w:rPr>
      </w:pPr>
      <w:r w:rsidRPr="00E73EE7">
        <w:rPr>
          <w:rFonts w:eastAsia="Calibri" w:cstheme="minorHAnsi"/>
          <w:lang w:val="fr-CA" w:eastAsia="en-US"/>
        </w:rPr>
        <w:t>Renseignements requis et documentation d’appui - Qu’est-ce que je dois soumettre avec ma demande?</w:t>
      </w:r>
    </w:p>
    <w:p w14:paraId="592268EA" w14:textId="77777777" w:rsidR="008879A7" w:rsidRPr="00E73EE7" w:rsidRDefault="001F69E0" w:rsidP="00916911">
      <w:pPr>
        <w:pStyle w:val="NoSpacing"/>
        <w:rPr>
          <w:rFonts w:eastAsia="Calibri" w:cstheme="minorHAnsi"/>
          <w:lang w:val="fr-CA" w:eastAsia="en-US"/>
        </w:rPr>
      </w:pPr>
      <w:r w:rsidRPr="00E73EE7">
        <w:rPr>
          <w:rFonts w:eastAsia="Calibri" w:cstheme="minorHAnsi"/>
          <w:lang w:val="fr-CA" w:eastAsia="en-US"/>
        </w:rPr>
        <w:t>Lo</w:t>
      </w:r>
      <w:r w:rsidR="00D76B03" w:rsidRPr="00E73EE7">
        <w:rPr>
          <w:rFonts w:eastAsia="Calibri" w:cstheme="minorHAnsi"/>
          <w:lang w:val="fr-CA" w:eastAsia="en-US"/>
        </w:rPr>
        <w:t xml:space="preserve">rsque votre inscription </w:t>
      </w:r>
      <w:r w:rsidR="005E4A28" w:rsidRPr="00E73EE7">
        <w:rPr>
          <w:rFonts w:eastAsia="Calibri" w:cstheme="minorHAnsi"/>
          <w:lang w:val="fr-CA" w:eastAsia="en-US"/>
        </w:rPr>
        <w:t>dans</w:t>
      </w:r>
      <w:r w:rsidR="00D76B03" w:rsidRPr="00E73EE7">
        <w:rPr>
          <w:rFonts w:eastAsia="Calibri" w:cstheme="minorHAnsi"/>
          <w:lang w:val="fr-CA" w:eastAsia="en-US"/>
        </w:rPr>
        <w:t xml:space="preserve"> le p</w:t>
      </w:r>
      <w:r w:rsidRPr="00E73EE7">
        <w:rPr>
          <w:rFonts w:eastAsia="Calibri" w:cstheme="minorHAnsi"/>
          <w:lang w:val="fr-CA" w:eastAsia="en-US"/>
        </w:rPr>
        <w:t>ortail sera complétée, vous devrez fournir des renseignements concernant </w:t>
      </w:r>
      <w:r w:rsidR="005B3A3F" w:rsidRPr="00E73EE7">
        <w:rPr>
          <w:rFonts w:eastAsia="Calibri" w:cstheme="minorHAnsi"/>
          <w:lang w:val="fr-CA" w:eastAsia="en-US"/>
        </w:rPr>
        <w:t>:</w:t>
      </w:r>
    </w:p>
    <w:p w14:paraId="181FC296"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lang w:val="fr-CA"/>
        </w:rPr>
        <w:t xml:space="preserve">votre projet et </w:t>
      </w:r>
      <w:r w:rsidR="009B2771" w:rsidRPr="00E73EE7">
        <w:rPr>
          <w:rFonts w:cstheme="minorHAnsi"/>
          <w:lang w:val="fr-CA"/>
        </w:rPr>
        <w:t>s</w:t>
      </w:r>
      <w:r w:rsidRPr="00E73EE7">
        <w:rPr>
          <w:rFonts w:cstheme="minorHAnsi"/>
          <w:lang w:val="fr-CA"/>
        </w:rPr>
        <w:t xml:space="preserve">es résultats </w:t>
      </w:r>
      <w:r w:rsidRPr="00E73EE7">
        <w:rPr>
          <w:rFonts w:cstheme="minorHAnsi"/>
          <w:color w:val="000000"/>
          <w:lang w:val="fr-CA"/>
        </w:rPr>
        <w:t>escomptés</w:t>
      </w:r>
    </w:p>
    <w:p w14:paraId="1578A559"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color w:val="000000"/>
          <w:lang w:val="fr-CA"/>
        </w:rPr>
        <w:t>votre itinéraire</w:t>
      </w:r>
    </w:p>
    <w:p w14:paraId="506C0B4B"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color w:val="000000"/>
          <w:lang w:val="fr-CA"/>
        </w:rPr>
        <w:t xml:space="preserve">votre budget </w:t>
      </w:r>
    </w:p>
    <w:p w14:paraId="5BFA0C6B" w14:textId="2E8BFAF8" w:rsidR="001F69E0" w:rsidRPr="00E73EE7" w:rsidRDefault="001F69E0" w:rsidP="00916911">
      <w:pPr>
        <w:numPr>
          <w:ilvl w:val="0"/>
          <w:numId w:val="3"/>
        </w:numPr>
        <w:spacing w:line="300" w:lineRule="atLeast"/>
        <w:ind w:right="144"/>
        <w:rPr>
          <w:rFonts w:cstheme="minorHAnsi"/>
          <w:lang w:val="fr-CA"/>
        </w:rPr>
      </w:pPr>
      <w:r w:rsidRPr="00E73EE7">
        <w:rPr>
          <w:rFonts w:cstheme="minorHAnsi"/>
          <w:color w:val="000000"/>
          <w:lang w:val="fr-CA"/>
        </w:rPr>
        <w:t xml:space="preserve">l’événement, les partenaires ou les organismes </w:t>
      </w:r>
      <w:r w:rsidRPr="00E73EE7">
        <w:rPr>
          <w:rFonts w:cstheme="minorHAnsi"/>
          <w:lang w:val="fr-CA"/>
        </w:rPr>
        <w:t>d’accueil</w:t>
      </w:r>
      <w:r w:rsidR="00A72350" w:rsidRPr="00E73EE7">
        <w:rPr>
          <w:rFonts w:cstheme="minorHAnsi"/>
          <w:lang w:val="fr-CA"/>
        </w:rPr>
        <w:t xml:space="preserve">, </w:t>
      </w:r>
      <w:r w:rsidR="003A4F46" w:rsidRPr="00E73EE7">
        <w:rPr>
          <w:rFonts w:cstheme="minorHAnsi"/>
          <w:lang w:val="fr-CA"/>
        </w:rPr>
        <w:t>le cas échéant</w:t>
      </w:r>
    </w:p>
    <w:p w14:paraId="4B27C23A" w14:textId="77777777" w:rsidR="00FE611F" w:rsidRPr="00E73EE7" w:rsidRDefault="00FE611F" w:rsidP="00FE611F">
      <w:pPr>
        <w:spacing w:line="300" w:lineRule="atLeast"/>
        <w:ind w:left="720" w:right="144"/>
        <w:rPr>
          <w:rFonts w:cstheme="minorHAnsi"/>
          <w:lang w:val="fr-CA"/>
        </w:rPr>
      </w:pPr>
    </w:p>
    <w:p w14:paraId="22BB4C59" w14:textId="77777777" w:rsidR="00F34356" w:rsidRPr="00E73EE7" w:rsidRDefault="00C972AA" w:rsidP="00916911">
      <w:pPr>
        <w:spacing w:line="300" w:lineRule="atLeast"/>
        <w:ind w:right="144"/>
        <w:rPr>
          <w:rFonts w:eastAsia="Calibri" w:cstheme="minorHAnsi"/>
          <w:lang w:val="fr-CA" w:eastAsia="en-US"/>
        </w:rPr>
      </w:pPr>
      <w:r w:rsidRPr="00E73EE7">
        <w:rPr>
          <w:rFonts w:eastAsia="Calibri" w:cstheme="minorHAnsi"/>
          <w:lang w:val="fr-CA" w:eastAsia="en-US"/>
        </w:rPr>
        <w:t>Vous devrez également soumettre </w:t>
      </w:r>
      <w:r w:rsidR="00F34356" w:rsidRPr="00E73EE7">
        <w:rPr>
          <w:rFonts w:eastAsia="Calibri" w:cstheme="minorHAnsi"/>
          <w:lang w:val="fr-CA" w:eastAsia="en-US"/>
        </w:rPr>
        <w:t>:</w:t>
      </w:r>
    </w:p>
    <w:p w14:paraId="066CC641" w14:textId="77777777" w:rsidR="000F67AE" w:rsidRPr="00E73EE7" w:rsidRDefault="00C972AA" w:rsidP="00916911">
      <w:pPr>
        <w:pStyle w:val="NoSpacing"/>
        <w:numPr>
          <w:ilvl w:val="0"/>
          <w:numId w:val="4"/>
        </w:numPr>
        <w:rPr>
          <w:rFonts w:cstheme="minorHAnsi"/>
          <w:lang w:val="fr-CA"/>
        </w:rPr>
      </w:pPr>
      <w:r w:rsidRPr="00E73EE7">
        <w:rPr>
          <w:rFonts w:cstheme="minorHAnsi"/>
          <w:lang w:val="fr-CA"/>
        </w:rPr>
        <w:t xml:space="preserve">au moins une invitation ou confirmation </w:t>
      </w:r>
      <w:r w:rsidR="00795F07" w:rsidRPr="00E73EE7">
        <w:rPr>
          <w:rFonts w:eastAsia="Times New Roman" w:cstheme="minorHAnsi"/>
          <w:lang w:val="fr-CA"/>
        </w:rPr>
        <w:t xml:space="preserve">adressée à vous ou à votre groupe </w:t>
      </w:r>
      <w:r w:rsidR="006835E5" w:rsidRPr="00E73EE7">
        <w:rPr>
          <w:rFonts w:cstheme="minorHAnsi"/>
          <w:lang w:val="fr-CA"/>
        </w:rPr>
        <w:t>mentionnant les honoraires des artistes ou la contribution financière</w:t>
      </w:r>
      <w:r w:rsidR="0052779E" w:rsidRPr="00E73EE7">
        <w:rPr>
          <w:rFonts w:cstheme="minorHAnsi"/>
          <w:lang w:val="fr-CA"/>
        </w:rPr>
        <w:t xml:space="preserve"> de votre partenaire ou de l’organisme d’accueil</w:t>
      </w:r>
    </w:p>
    <w:p w14:paraId="15FE6FE0" w14:textId="77777777" w:rsidR="00CE459D" w:rsidRPr="00E73EE7" w:rsidRDefault="00AE3EFC" w:rsidP="00916911">
      <w:pPr>
        <w:pStyle w:val="NoSpacing"/>
        <w:numPr>
          <w:ilvl w:val="0"/>
          <w:numId w:val="4"/>
        </w:numPr>
        <w:rPr>
          <w:rFonts w:cstheme="minorHAnsi"/>
          <w:color w:val="000000"/>
          <w:lang w:val="fr-CA"/>
        </w:rPr>
      </w:pPr>
      <w:r w:rsidRPr="00E73EE7">
        <w:rPr>
          <w:rFonts w:cstheme="minorHAnsi"/>
          <w:color w:val="000000"/>
          <w:lang w:val="fr-CA"/>
        </w:rPr>
        <w:t xml:space="preserve">un </w:t>
      </w:r>
      <w:r w:rsidRPr="00E73EE7">
        <w:rPr>
          <w:rFonts w:cstheme="minorHAnsi"/>
          <w:lang w:val="fr-CA"/>
        </w:rPr>
        <w:t xml:space="preserve">exemple </w:t>
      </w:r>
      <w:r w:rsidR="00795F07" w:rsidRPr="00E73EE7">
        <w:rPr>
          <w:rFonts w:cstheme="minorHAnsi"/>
          <w:lang w:val="fr-CA"/>
        </w:rPr>
        <w:t xml:space="preserve">pertinent </w:t>
      </w:r>
      <w:r w:rsidRPr="00E73EE7">
        <w:rPr>
          <w:rFonts w:cstheme="minorHAnsi"/>
          <w:lang w:val="fr-CA"/>
        </w:rPr>
        <w:t xml:space="preserve">d’œuvre </w:t>
      </w:r>
      <w:r w:rsidRPr="00E73EE7">
        <w:rPr>
          <w:rFonts w:cstheme="minorHAnsi"/>
          <w:color w:val="000000"/>
          <w:lang w:val="fr-CA"/>
        </w:rPr>
        <w:t>déjà réalisée</w:t>
      </w:r>
    </w:p>
    <w:p w14:paraId="5D16AA0F" w14:textId="77777777" w:rsidR="00EF002A" w:rsidRPr="00E73EE7" w:rsidRDefault="00EF002A" w:rsidP="00916911">
      <w:pPr>
        <w:pStyle w:val="NoSpacing"/>
        <w:numPr>
          <w:ilvl w:val="0"/>
          <w:numId w:val="4"/>
        </w:numPr>
        <w:rPr>
          <w:rFonts w:cstheme="minorHAnsi"/>
          <w:color w:val="000000"/>
          <w:lang w:val="fr-CA"/>
        </w:rPr>
      </w:pPr>
      <w:r w:rsidRPr="00E73EE7">
        <w:rPr>
          <w:rFonts w:cstheme="minorHAnsi"/>
          <w:lang w:val="fr-CA"/>
        </w:rPr>
        <w:t xml:space="preserve">une liste des artistes représentés, </w:t>
      </w:r>
      <w:r w:rsidR="003A4F46" w:rsidRPr="00E73EE7">
        <w:rPr>
          <w:rFonts w:cstheme="minorHAnsi"/>
          <w:lang w:val="fr-CA"/>
        </w:rPr>
        <w:t>le cas échéant</w:t>
      </w:r>
    </w:p>
    <w:p w14:paraId="4986D871" w14:textId="77777777" w:rsidR="00744700" w:rsidRPr="00E73EE7" w:rsidRDefault="00351326" w:rsidP="00916911">
      <w:pPr>
        <w:numPr>
          <w:ilvl w:val="0"/>
          <w:numId w:val="4"/>
        </w:numPr>
        <w:spacing w:line="300" w:lineRule="atLeast"/>
        <w:ind w:right="144"/>
        <w:contextualSpacing/>
        <w:rPr>
          <w:rFonts w:eastAsia="Calibri" w:cstheme="minorHAnsi"/>
          <w:bCs/>
          <w:lang w:val="fr-CA" w:eastAsia="en-US"/>
        </w:rPr>
      </w:pPr>
      <w:r w:rsidRPr="00E73EE7">
        <w:rPr>
          <w:rFonts w:eastAsia="Calibri" w:cstheme="minorHAnsi"/>
          <w:bCs/>
          <w:lang w:val="fr-CA" w:eastAsia="en-US"/>
        </w:rPr>
        <w:t>si vous êtes un artiste</w:t>
      </w:r>
      <w:r w:rsidR="00832B3B" w:rsidRPr="00E73EE7">
        <w:rPr>
          <w:rFonts w:eastAsia="Calibri" w:cstheme="minorHAnsi"/>
          <w:bCs/>
          <w:lang w:val="fr-CA" w:eastAsia="en-US"/>
        </w:rPr>
        <w:t xml:space="preserve"> en devenir</w:t>
      </w:r>
      <w:r w:rsidRPr="00E73EE7">
        <w:rPr>
          <w:rFonts w:eastAsia="Calibri" w:cstheme="minorHAnsi"/>
          <w:bCs/>
          <w:lang w:val="fr-CA" w:eastAsia="en-US"/>
        </w:rPr>
        <w:t xml:space="preserve">, </w:t>
      </w:r>
      <w:r w:rsidR="003F5421" w:rsidRPr="00E73EE7">
        <w:rPr>
          <w:rFonts w:eastAsia="Calibri" w:cstheme="minorHAnsi"/>
          <w:bCs/>
          <w:lang w:val="fr-CA" w:eastAsia="en-US"/>
        </w:rPr>
        <w:t>une lettre</w:t>
      </w:r>
      <w:r w:rsidR="00832B3B" w:rsidRPr="00E73EE7">
        <w:rPr>
          <w:rFonts w:eastAsia="Calibri" w:cstheme="minorHAnsi"/>
          <w:bCs/>
          <w:lang w:val="fr-CA" w:eastAsia="en-US"/>
        </w:rPr>
        <w:t xml:space="preserve"> ou un </w:t>
      </w:r>
      <w:r w:rsidR="003F5421" w:rsidRPr="00E73EE7">
        <w:rPr>
          <w:rFonts w:eastAsia="Calibri" w:cstheme="minorHAnsi"/>
          <w:bCs/>
          <w:lang w:val="fr-CA" w:eastAsia="en-US"/>
        </w:rPr>
        <w:t xml:space="preserve">courriel d’entente </w:t>
      </w:r>
      <w:r w:rsidR="006B452D" w:rsidRPr="00E73EE7">
        <w:rPr>
          <w:rFonts w:eastAsia="Calibri" w:cstheme="minorHAnsi"/>
          <w:bCs/>
          <w:lang w:val="fr-CA" w:eastAsia="en-US"/>
        </w:rPr>
        <w:t>de</w:t>
      </w:r>
      <w:r w:rsidR="003F5421" w:rsidRPr="00E73EE7">
        <w:rPr>
          <w:rFonts w:eastAsia="Calibri" w:cstheme="minorHAnsi"/>
          <w:bCs/>
          <w:lang w:val="fr-CA" w:eastAsia="en-US"/>
        </w:rPr>
        <w:t xml:space="preserve"> votre mentor, ainsi que sa notice biographique à jour</w:t>
      </w:r>
    </w:p>
    <w:p w14:paraId="552A3C78" w14:textId="77777777" w:rsidR="00556499" w:rsidRPr="00E73EE7" w:rsidRDefault="00D144FA" w:rsidP="00916911">
      <w:pPr>
        <w:pStyle w:val="Heading1"/>
        <w:rPr>
          <w:rFonts w:eastAsia="Calibri" w:cstheme="minorHAnsi"/>
          <w:lang w:val="fr-CA" w:eastAsia="en-US"/>
        </w:rPr>
      </w:pPr>
      <w:r w:rsidRPr="00E73EE7">
        <w:rPr>
          <w:rFonts w:eastAsia="Calibri" w:cstheme="minorHAnsi"/>
          <w:lang w:val="fr-CA" w:eastAsia="en-US"/>
        </w:rPr>
        <w:lastRenderedPageBreak/>
        <w:t>Versement de la subvention et rapports finaux</w:t>
      </w:r>
    </w:p>
    <w:p w14:paraId="505EA421" w14:textId="77777777" w:rsidR="00556499" w:rsidRPr="00E73EE7" w:rsidRDefault="00556499" w:rsidP="00916911">
      <w:pPr>
        <w:spacing w:line="300" w:lineRule="atLeast"/>
        <w:ind w:right="144"/>
        <w:rPr>
          <w:rFonts w:eastAsia="Calibri" w:cstheme="minorHAnsi"/>
          <w:lang w:val="fr-CA" w:eastAsia="en-US"/>
        </w:rPr>
      </w:pPr>
      <w:r w:rsidRPr="00E73EE7">
        <w:rPr>
          <w:rFonts w:eastAsia="Calibri" w:cstheme="minorHAnsi"/>
          <w:lang w:val="fr-CA" w:eastAsia="en-US"/>
        </w:rPr>
        <w:t>Si votre demande est retenue, vous devez tout d’abord remplir le Formulaire</w:t>
      </w:r>
      <w:r w:rsidR="007F1A0F" w:rsidRPr="00E73EE7">
        <w:rPr>
          <w:rFonts w:eastAsia="Calibri" w:cstheme="minorHAnsi"/>
          <w:lang w:val="fr-CA" w:eastAsia="en-US"/>
        </w:rPr>
        <w:t xml:space="preserve"> d’acceptation de </w:t>
      </w:r>
      <w:r w:rsidR="00234AE2" w:rsidRPr="00E73EE7">
        <w:rPr>
          <w:rFonts w:eastAsia="Calibri" w:cstheme="minorHAnsi"/>
          <w:lang w:val="fr-CA" w:eastAsia="en-US"/>
        </w:rPr>
        <w:t xml:space="preserve">la </w:t>
      </w:r>
      <w:r w:rsidR="007F1A0F" w:rsidRPr="00E73EE7">
        <w:rPr>
          <w:rFonts w:eastAsia="Calibri" w:cstheme="minorHAnsi"/>
          <w:lang w:val="fr-CA" w:eastAsia="en-US"/>
        </w:rPr>
        <w:t>subvention</w:t>
      </w:r>
      <w:r w:rsidRPr="00E73EE7">
        <w:rPr>
          <w:rFonts w:eastAsia="Calibri" w:cstheme="minorHAnsi"/>
          <w:lang w:val="fr-CA" w:eastAsia="en-US"/>
        </w:rPr>
        <w:t xml:space="preserve"> afin de recevoir votre subvention</w:t>
      </w:r>
      <w:r w:rsidRPr="00E73EE7">
        <w:rPr>
          <w:rFonts w:eastAsia="Calibri" w:cstheme="minorHAnsi"/>
          <w:b/>
          <w:lang w:val="fr-CA" w:eastAsia="en-US"/>
        </w:rPr>
        <w:t>.</w:t>
      </w:r>
      <w:r w:rsidRPr="00E73EE7">
        <w:rPr>
          <w:rFonts w:eastAsia="Calibri" w:cstheme="minorHAnsi"/>
          <w:lang w:val="fr-CA" w:eastAsia="en-US"/>
        </w:rPr>
        <w:t xml:space="preserve"> Pour en savoir plus sur les responsabilités des bénéficiaires, cliquez </w:t>
      </w:r>
      <w:hyperlink r:id="rId19" w:tooltip="Hyperlien vers l’information sur les responsabilités des bénéficiaires de subventions" w:history="1">
        <w:r w:rsidRPr="00E73EE7">
          <w:rPr>
            <w:rStyle w:val="Hyperlink"/>
            <w:rFonts w:eastAsia="Calibri" w:cstheme="minorHAnsi"/>
            <w:lang w:val="fr-CA" w:eastAsia="en-US"/>
          </w:rPr>
          <w:t>ici</w:t>
        </w:r>
      </w:hyperlink>
      <w:r w:rsidRPr="00E73EE7">
        <w:rPr>
          <w:rFonts w:eastAsia="Calibri" w:cstheme="minorHAnsi"/>
          <w:lang w:val="fr-CA" w:eastAsia="en-US"/>
        </w:rPr>
        <w:t>.</w:t>
      </w:r>
    </w:p>
    <w:p w14:paraId="59CB6C57" w14:textId="77777777" w:rsidR="00556499" w:rsidRPr="00E73EE7" w:rsidRDefault="00556499" w:rsidP="00916911">
      <w:pPr>
        <w:spacing w:before="120" w:line="300" w:lineRule="atLeast"/>
        <w:ind w:right="144"/>
        <w:rPr>
          <w:rFonts w:eastAsia="Calibri" w:cstheme="minorHAnsi"/>
          <w:lang w:val="fr-CA" w:eastAsia="en-US"/>
        </w:rPr>
      </w:pPr>
      <w:r w:rsidRPr="00E73EE7">
        <w:rPr>
          <w:rFonts w:eastAsia="Calibri" w:cstheme="minorHAnsi"/>
          <w:lang w:val="fr-CA" w:eastAsia="en-US"/>
        </w:rPr>
        <w:t xml:space="preserve">Vous devrez remettre un rapport final dans les 3 mois suivant la fin </w:t>
      </w:r>
      <w:r w:rsidR="00795F07" w:rsidRPr="00E73EE7">
        <w:rPr>
          <w:rFonts w:eastAsia="Calibri" w:cstheme="minorHAnsi"/>
          <w:lang w:val="fr-CA" w:eastAsia="en-US"/>
        </w:rPr>
        <w:t xml:space="preserve">de votre </w:t>
      </w:r>
      <w:r w:rsidRPr="00E73EE7">
        <w:rPr>
          <w:rFonts w:eastAsia="Calibri" w:cstheme="minorHAnsi"/>
          <w:lang w:val="fr-CA" w:eastAsia="en-US"/>
        </w:rPr>
        <w:t>projet.</w:t>
      </w:r>
    </w:p>
    <w:p w14:paraId="6C082416" w14:textId="77777777" w:rsidR="00556499" w:rsidRPr="00E73EE7" w:rsidRDefault="00D144FA" w:rsidP="00916911">
      <w:pPr>
        <w:pStyle w:val="Heading1"/>
        <w:rPr>
          <w:rFonts w:eastAsia="Calibri" w:cstheme="minorHAnsi"/>
          <w:lang w:val="fr-CA" w:eastAsia="en-US"/>
        </w:rPr>
      </w:pPr>
      <w:r w:rsidRPr="00E73EE7">
        <w:rPr>
          <w:rFonts w:eastAsia="Calibri" w:cstheme="minorHAnsi"/>
          <w:lang w:val="fr-CA" w:eastAsia="en-US"/>
        </w:rPr>
        <w:t>Coordonnées</w:t>
      </w:r>
    </w:p>
    <w:p w14:paraId="0F5D6212" w14:textId="2AD0710E" w:rsidR="00795F07" w:rsidRPr="00E73EE7" w:rsidRDefault="00795F07" w:rsidP="00916911">
      <w:pPr>
        <w:spacing w:after="150"/>
        <w:rPr>
          <w:rFonts w:eastAsia="Times New Roman" w:cstheme="minorHAnsi"/>
          <w:color w:val="333333"/>
          <w:sz w:val="21"/>
          <w:szCs w:val="21"/>
          <w:lang w:val="fr-CA"/>
        </w:rPr>
      </w:pPr>
      <w:r w:rsidRPr="00E73EE7">
        <w:rPr>
          <w:rFonts w:eastAsia="Times New Roman" w:cstheme="minorHAnsi"/>
          <w:lang w:val="fr-CA"/>
        </w:rPr>
        <w:t xml:space="preserve">Avant de soumettre une demande, nous vous suggérons </w:t>
      </w:r>
      <w:r w:rsidRPr="00E73EE7">
        <w:rPr>
          <w:rFonts w:eastAsia="Times New Roman" w:cstheme="minorHAnsi"/>
          <w:color w:val="333333"/>
          <w:lang w:val="fr-CA"/>
        </w:rPr>
        <w:t>de parler à un </w:t>
      </w:r>
      <w:hyperlink r:id="rId20" w:history="1">
        <w:r w:rsidRPr="00E73EE7">
          <w:rPr>
            <w:rFonts w:eastAsia="Times New Roman" w:cstheme="minorHAnsi"/>
            <w:color w:val="0000FF"/>
            <w:u w:val="single"/>
            <w:lang w:val="fr-CA"/>
          </w:rPr>
          <w:t>agent de programme du Conseil des arts</w:t>
        </w:r>
      </w:hyperlink>
      <w:r w:rsidRPr="00E73EE7">
        <w:rPr>
          <w:rFonts w:eastAsia="Times New Roman" w:cstheme="minorHAnsi"/>
          <w:color w:val="333333"/>
          <w:lang w:val="fr-CA"/>
        </w:rPr>
        <w:t> </w:t>
      </w:r>
      <w:r w:rsidRPr="00E73EE7">
        <w:rPr>
          <w:rFonts w:eastAsia="Times New Roman" w:cstheme="minorHAnsi"/>
          <w:lang w:val="fr-CA"/>
        </w:rPr>
        <w:t>si vous avez des questions ou besoin d’éclaircissements.</w:t>
      </w:r>
      <w:r w:rsidRPr="00E73EE7">
        <w:rPr>
          <w:rFonts w:eastAsia="Times New Roman" w:cstheme="minorHAnsi"/>
          <w:sz w:val="21"/>
          <w:szCs w:val="21"/>
          <w:lang w:val="fr-CA"/>
        </w:rPr>
        <w:t xml:space="preserve"> </w:t>
      </w:r>
    </w:p>
    <w:p w14:paraId="0C880C9B" w14:textId="77777777" w:rsidR="006A1F75" w:rsidRPr="00E73EE7" w:rsidRDefault="006A1F75" w:rsidP="00755366">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br w:type="page"/>
      </w:r>
    </w:p>
    <w:p w14:paraId="5A585566" w14:textId="77777777" w:rsidR="00DB61DD" w:rsidRPr="00E73EE7" w:rsidRDefault="00DB61DD" w:rsidP="00916911">
      <w:pPr>
        <w:pBdr>
          <w:bottom w:val="single" w:sz="8" w:space="4" w:color="4F81BD" w:themeColor="accent1"/>
        </w:pBdr>
        <w:contextualSpacing/>
        <w:rPr>
          <w:rFonts w:eastAsiaTheme="majorEastAsia" w:cstheme="minorHAnsi"/>
          <w:color w:val="2387FC"/>
          <w:spacing w:val="5"/>
          <w:kern w:val="28"/>
          <w:sz w:val="48"/>
          <w:szCs w:val="48"/>
          <w:lang w:val="fr-CA"/>
        </w:rPr>
      </w:pPr>
      <w:r w:rsidRPr="00E73EE7">
        <w:rPr>
          <w:rFonts w:eastAsiaTheme="majorEastAsia" w:cstheme="minorHAnsi"/>
          <w:color w:val="C00000"/>
          <w:spacing w:val="5"/>
          <w:kern w:val="28"/>
          <w:sz w:val="48"/>
          <w:szCs w:val="48"/>
          <w:lang w:val="fr-CA"/>
        </w:rPr>
        <w:lastRenderedPageBreak/>
        <w:t xml:space="preserve">APERÇU : </w:t>
      </w:r>
      <w:r w:rsidRPr="00295E61">
        <w:rPr>
          <w:rFonts w:eastAsiaTheme="majorEastAsia" w:cstheme="minorHAnsi"/>
          <w:color w:val="2387FC"/>
          <w:spacing w:val="5"/>
          <w:kern w:val="28"/>
          <w:sz w:val="48"/>
          <w:szCs w:val="48"/>
          <w:lang w:val="fr-CA"/>
        </w:rPr>
        <w:t>Formulaire de demande</w:t>
      </w:r>
    </w:p>
    <w:p w14:paraId="09D101A6" w14:textId="77777777" w:rsidR="00DB61DD" w:rsidRPr="00E73EE7" w:rsidRDefault="00DB61DD" w:rsidP="00916911">
      <w:pPr>
        <w:spacing w:before="120"/>
        <w:rPr>
          <w:rFonts w:cstheme="minorHAnsi"/>
          <w:color w:val="FF0000"/>
          <w:sz w:val="28"/>
          <w:szCs w:val="28"/>
          <w:lang w:val="fr-CA"/>
        </w:rPr>
      </w:pPr>
      <w:r w:rsidRPr="00E73EE7">
        <w:rPr>
          <w:rFonts w:cstheme="minorHAnsi"/>
          <w:color w:val="C00000"/>
          <w:sz w:val="28"/>
          <w:szCs w:val="28"/>
          <w:lang w:val="fr-CA"/>
        </w:rPr>
        <w:t>Il ne s’agit pas d’un formulaire de demande officiel. Vous devez utiliser le portail pour présenter une demande.</w:t>
      </w:r>
      <w:r w:rsidRPr="00E73EE7">
        <w:rPr>
          <w:rFonts w:cstheme="minorHAnsi"/>
          <w:color w:val="FF0000"/>
          <w:sz w:val="28"/>
          <w:szCs w:val="28"/>
          <w:lang w:val="fr-CA"/>
        </w:rPr>
        <w:t xml:space="preserve"> </w:t>
      </w:r>
    </w:p>
    <w:p w14:paraId="3238FDBF" w14:textId="77777777" w:rsidR="00DB61DD" w:rsidRPr="00E73EE7" w:rsidRDefault="00DB61DD" w:rsidP="00916911">
      <w:pPr>
        <w:spacing w:before="120"/>
        <w:rPr>
          <w:rFonts w:cstheme="minorHAnsi"/>
          <w:lang w:val="fr-CA"/>
        </w:rPr>
      </w:pPr>
      <w:r w:rsidRPr="00E73EE7">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4F6B43F4" w14:textId="60A86814" w:rsidR="000B7944" w:rsidRPr="00E73EE7" w:rsidRDefault="008D2F89" w:rsidP="00916911">
      <w:pPr>
        <w:spacing w:before="120"/>
        <w:rPr>
          <w:rFonts w:cstheme="minorHAnsi"/>
          <w:lang w:val="fr-CA"/>
        </w:rPr>
      </w:pPr>
      <w:r w:rsidRPr="00E73EE7">
        <w:rPr>
          <w:rFonts w:cstheme="minorHAnsi"/>
          <w:color w:val="C00000"/>
          <w:sz w:val="28"/>
          <w:lang w:val="fr-CA"/>
        </w:rPr>
        <w:t>*</w:t>
      </w:r>
      <w:r w:rsidR="000B7944" w:rsidRPr="00E73EE7">
        <w:rPr>
          <w:rFonts w:cstheme="minorHAnsi"/>
          <w:lang w:val="fr-CA"/>
        </w:rPr>
        <w:t xml:space="preserve"> = requis</w:t>
      </w:r>
    </w:p>
    <w:p w14:paraId="611AD0FD" w14:textId="77777777" w:rsidR="001F4CC0" w:rsidRPr="00E73EE7" w:rsidRDefault="001F4CC0" w:rsidP="00916911">
      <w:pPr>
        <w:pStyle w:val="Heading2"/>
        <w:rPr>
          <w:rFonts w:asciiTheme="minorHAnsi" w:hAnsiTheme="minorHAnsi" w:cstheme="minorHAnsi"/>
          <w:lang w:val="fr-CA"/>
        </w:rPr>
      </w:pPr>
      <w:r w:rsidRPr="00E73EE7">
        <w:rPr>
          <w:rFonts w:asciiTheme="minorHAnsi" w:hAnsiTheme="minorHAnsi" w:cstheme="minorHAnsi"/>
          <w:lang w:val="fr-CA"/>
        </w:rPr>
        <w:t>DESCRIPTION DE LA DEMANDE DE SUBVENTION</w:t>
      </w:r>
    </w:p>
    <w:p w14:paraId="65404D04" w14:textId="3D6B26B6" w:rsidR="003D0BEC" w:rsidRPr="00E73EE7" w:rsidRDefault="003D0BEC" w:rsidP="003D0BEC">
      <w:pPr>
        <w:pStyle w:val="ListParagraph"/>
        <w:numPr>
          <w:ilvl w:val="0"/>
          <w:numId w:val="13"/>
        </w:numPr>
        <w:spacing w:before="360"/>
        <w:ind w:left="547"/>
        <w:contextualSpacing w:val="0"/>
        <w:rPr>
          <w:rFonts w:cstheme="minorHAnsi"/>
          <w:b/>
          <w:lang w:val="fr-CA"/>
        </w:rPr>
      </w:pPr>
      <w:r w:rsidRPr="00E73EE7">
        <w:rPr>
          <w:rFonts w:cstheme="minorHAnsi"/>
          <w:b/>
          <w:lang w:val="fr-CA"/>
        </w:rPr>
        <w:t xml:space="preserve">Nommez votre demande. </w:t>
      </w:r>
      <w:r w:rsidRPr="00E73EE7">
        <w:rPr>
          <w:rFonts w:cstheme="minorHAnsi"/>
          <w:lang w:val="fr-CA"/>
        </w:rPr>
        <w:t>(</w:t>
      </w:r>
      <w:proofErr w:type="gramStart"/>
      <w:r w:rsidRPr="00E73EE7">
        <w:rPr>
          <w:rFonts w:cstheme="minorHAnsi"/>
          <w:lang w:val="fr-CA"/>
        </w:rPr>
        <w:t>environ</w:t>
      </w:r>
      <w:proofErr w:type="gramEnd"/>
      <w:r w:rsidRPr="00E73EE7">
        <w:rPr>
          <w:rFonts w:cstheme="minorHAnsi"/>
          <w:lang w:val="fr-CA"/>
        </w:rPr>
        <w:t xml:space="preserve"> 10 mots)</w:t>
      </w:r>
      <w:r w:rsidR="005F1BFE">
        <w:rPr>
          <w:rFonts w:cstheme="minorHAnsi"/>
          <w:lang w:val="fr-CA"/>
        </w:rPr>
        <w:t xml:space="preserve"> </w:t>
      </w:r>
      <w:r w:rsidR="008D2F89" w:rsidRPr="009F54AB">
        <w:rPr>
          <w:rFonts w:cstheme="minorHAnsi"/>
          <w:b/>
          <w:bCs/>
          <w:color w:val="C00000"/>
          <w:sz w:val="28"/>
          <w:lang w:val="fr-CA"/>
        </w:rPr>
        <w:t>*</w:t>
      </w:r>
    </w:p>
    <w:p w14:paraId="684F4D8E" w14:textId="33B23EAD" w:rsidR="003D0BEC" w:rsidRPr="00E73EE7" w:rsidRDefault="003D0BEC" w:rsidP="00366363">
      <w:pPr>
        <w:pStyle w:val="ListParagraph"/>
        <w:spacing w:after="240"/>
        <w:ind w:left="450"/>
        <w:contextualSpacing w:val="0"/>
        <w:rPr>
          <w:rFonts w:cstheme="minorHAnsi"/>
          <w:lang w:val="fr-CA"/>
        </w:rPr>
      </w:pPr>
      <w:r w:rsidRPr="00E73EE7">
        <w:rPr>
          <w:rFonts w:cstheme="minorHAnsi"/>
          <w:lang w:val="fr-CA"/>
        </w:rPr>
        <w:t>Ce nom vous permettra de repérer cette demande de subvention sur votre tableau de bord.</w:t>
      </w:r>
    </w:p>
    <w:p w14:paraId="69331425" w14:textId="50CD856B" w:rsidR="003D0BEC" w:rsidRPr="00366363" w:rsidRDefault="001F4CC0" w:rsidP="00366363">
      <w:pPr>
        <w:pStyle w:val="ListParagraph"/>
        <w:numPr>
          <w:ilvl w:val="0"/>
          <w:numId w:val="13"/>
        </w:numPr>
        <w:spacing w:after="240"/>
        <w:ind w:left="461" w:hanging="274"/>
        <w:contextualSpacing w:val="0"/>
        <w:rPr>
          <w:rFonts w:cstheme="minorHAnsi"/>
          <w:lang w:val="fr-CA"/>
        </w:rPr>
      </w:pPr>
      <w:r w:rsidRPr="00E73EE7">
        <w:rPr>
          <w:rFonts w:cstheme="minorHAnsi"/>
          <w:b/>
          <w:lang w:val="fr-CA"/>
        </w:rPr>
        <w:t>Pour les groupes et les organismes, indiquez le nom de la personne-ressource</w:t>
      </w:r>
      <w:r w:rsidR="003D0BEC" w:rsidRPr="00E73EE7">
        <w:rPr>
          <w:rFonts w:cstheme="minorHAnsi"/>
          <w:b/>
          <w:lang w:val="fr-CA"/>
        </w:rPr>
        <w:t xml:space="preserve"> </w:t>
      </w:r>
      <w:r w:rsidRPr="00E73EE7">
        <w:rPr>
          <w:rFonts w:cstheme="minorHAnsi"/>
          <w:b/>
          <w:lang w:val="fr-CA"/>
        </w:rPr>
        <w:t>responsable de la présente demande.</w:t>
      </w:r>
    </w:p>
    <w:p w14:paraId="30818183" w14:textId="27ED81D5" w:rsidR="00795F07" w:rsidRPr="00366363" w:rsidRDefault="00795F07" w:rsidP="009F0DAD">
      <w:pPr>
        <w:pStyle w:val="ListParagraph"/>
        <w:numPr>
          <w:ilvl w:val="0"/>
          <w:numId w:val="13"/>
        </w:numPr>
        <w:ind w:left="461" w:hanging="274"/>
        <w:contextualSpacing w:val="0"/>
        <w:rPr>
          <w:rFonts w:eastAsia="Times New Roman" w:cstheme="minorHAnsi"/>
          <w:lang w:val="fr-CA"/>
        </w:rPr>
      </w:pPr>
      <w:r w:rsidRPr="00E73EE7">
        <w:rPr>
          <w:rFonts w:eastAsia="Times New Roman" w:cstheme="minorHAnsi"/>
          <w:b/>
          <w:bCs/>
          <w:lang w:val="fr-CA"/>
        </w:rPr>
        <w:t>Résumez votre projet en une phrase. Si possible, servez-vous de la formule ACTIVITÉ,</w:t>
      </w:r>
      <w:r w:rsidR="003D0BEC" w:rsidRPr="00E73EE7">
        <w:rPr>
          <w:rFonts w:eastAsia="Times New Roman" w:cstheme="minorHAnsi"/>
          <w:b/>
          <w:bCs/>
          <w:lang w:val="fr-CA"/>
        </w:rPr>
        <w:t xml:space="preserve"> </w:t>
      </w:r>
      <w:r w:rsidRPr="00E73EE7">
        <w:rPr>
          <w:rFonts w:eastAsia="Times New Roman" w:cstheme="minorHAnsi"/>
          <w:b/>
          <w:bCs/>
          <w:lang w:val="fr-CA"/>
        </w:rPr>
        <w:t>ÉVÉNEMENT (le cas échéant), LIEU (le cas échéant) et DATES</w:t>
      </w:r>
      <w:r w:rsidR="008D2F89" w:rsidRPr="00E73EE7">
        <w:rPr>
          <w:rFonts w:eastAsia="Times New Roman" w:cstheme="minorHAnsi"/>
          <w:b/>
          <w:bCs/>
          <w:lang w:val="fr-CA"/>
        </w:rPr>
        <w:t xml:space="preserve"> DE DÉPLACEMENT</w:t>
      </w:r>
      <w:r w:rsidRPr="00E73EE7">
        <w:rPr>
          <w:rFonts w:eastAsia="Times New Roman" w:cstheme="minorHAnsi"/>
          <w:b/>
          <w:bCs/>
          <w:lang w:val="fr-CA"/>
        </w:rPr>
        <w:t>.</w:t>
      </w:r>
      <w:r w:rsidRPr="00E73EE7">
        <w:rPr>
          <w:rFonts w:eastAsia="Times New Roman" w:cstheme="minorHAnsi"/>
          <w:lang w:val="fr-CA"/>
        </w:rPr>
        <w:t xml:space="preserve"> (environ 25 mots)</w:t>
      </w:r>
    </w:p>
    <w:p w14:paraId="73523D4D" w14:textId="77777777" w:rsidR="00795F07" w:rsidRPr="00E73EE7" w:rsidRDefault="00795F07" w:rsidP="009F0DAD">
      <w:pPr>
        <w:pStyle w:val="ListParagraph"/>
        <w:spacing w:after="150"/>
        <w:ind w:left="446"/>
        <w:contextualSpacing w:val="0"/>
        <w:rPr>
          <w:rFonts w:eastAsia="Times New Roman" w:cstheme="minorHAnsi"/>
          <w:lang w:val="fr-CA"/>
        </w:rPr>
      </w:pPr>
      <w:r w:rsidRPr="00E73EE7">
        <w:rPr>
          <w:rFonts w:eastAsia="Times New Roman" w:cstheme="minorHAnsi"/>
          <w:lang w:val="fr-CA"/>
        </w:rPr>
        <w:t>Par exemple : « Pour présenter au festival ABC à Vancouver du jour/mois/année au jour/mois/année.»</w:t>
      </w:r>
    </w:p>
    <w:p w14:paraId="3506B473" w14:textId="77777777" w:rsidR="00795F07" w:rsidRPr="00E73EE7" w:rsidRDefault="00795F07" w:rsidP="009F0DAD">
      <w:pPr>
        <w:pStyle w:val="ListParagraph"/>
        <w:ind w:left="446"/>
        <w:contextualSpacing w:val="0"/>
        <w:rPr>
          <w:rFonts w:eastAsia="Times New Roman" w:cstheme="minorHAnsi"/>
          <w:lang w:val="fr-CA"/>
        </w:rPr>
      </w:pPr>
      <w:r w:rsidRPr="00E73EE7">
        <w:rPr>
          <w:rFonts w:eastAsia="Times New Roman" w:cstheme="minorHAnsi"/>
          <w:lang w:val="fr-CA"/>
        </w:rPr>
        <w:t>Le Conseil des arts du Canada utilisera ce résumé dans ses rapports officiels.</w:t>
      </w:r>
    </w:p>
    <w:p w14:paraId="5D4574D2" w14:textId="1B699AFA" w:rsidR="001F4CC0" w:rsidRPr="00E73EE7" w:rsidRDefault="001F4CC0" w:rsidP="00916911">
      <w:pPr>
        <w:pStyle w:val="ListParagraph"/>
        <w:numPr>
          <w:ilvl w:val="0"/>
          <w:numId w:val="13"/>
        </w:numPr>
        <w:spacing w:before="360"/>
        <w:ind w:left="547" w:right="-446"/>
        <w:contextualSpacing w:val="0"/>
        <w:rPr>
          <w:rFonts w:cstheme="minorHAnsi"/>
          <w:b/>
        </w:rPr>
      </w:pPr>
      <w:r w:rsidRPr="00E73EE7">
        <w:rPr>
          <w:rFonts w:cstheme="minorHAnsi"/>
          <w:b/>
          <w:lang w:val="fr-CA"/>
        </w:rPr>
        <w:t>Date de départ</w:t>
      </w:r>
      <w:r w:rsidR="005F1BFE">
        <w:rPr>
          <w:rFonts w:cstheme="minorHAnsi"/>
          <w:b/>
          <w:lang w:val="fr-CA"/>
        </w:rPr>
        <w:t xml:space="preserve"> </w:t>
      </w:r>
      <w:r w:rsidR="008D2F89" w:rsidRPr="00E73EE7">
        <w:rPr>
          <w:rFonts w:cstheme="minorHAnsi"/>
          <w:b/>
          <w:color w:val="C00000"/>
          <w:sz w:val="28"/>
          <w:lang w:val="fr-CA"/>
        </w:rPr>
        <w:t>*</w:t>
      </w:r>
    </w:p>
    <w:p w14:paraId="4C9F7C59" w14:textId="614AC0D5" w:rsidR="001F4CC0" w:rsidRPr="00E73EE7" w:rsidRDefault="005D4FB6" w:rsidP="00916911">
      <w:pPr>
        <w:pStyle w:val="ListParagraph"/>
        <w:ind w:left="450" w:right="-450"/>
        <w:contextualSpacing w:val="0"/>
        <w:rPr>
          <w:rFonts w:cstheme="minorHAnsi"/>
          <w:b/>
          <w:lang w:val="fr-CA"/>
        </w:rPr>
      </w:pPr>
      <w:r w:rsidRPr="00E73EE7">
        <w:rPr>
          <w:rFonts w:cstheme="minorHAnsi"/>
          <w:lang w:val="fr-CA"/>
        </w:rPr>
        <w:t>C</w:t>
      </w:r>
      <w:r w:rsidR="001F4CC0" w:rsidRPr="00E73EE7">
        <w:rPr>
          <w:rFonts w:cstheme="minorHAnsi"/>
          <w:lang w:val="fr-CA"/>
        </w:rPr>
        <w:t xml:space="preserve">ette date </w:t>
      </w:r>
      <w:r w:rsidR="00795F07" w:rsidRPr="00E73EE7">
        <w:rPr>
          <w:rFonts w:eastAsia="Times New Roman" w:cstheme="minorHAnsi"/>
          <w:lang w:val="fr-CA"/>
        </w:rPr>
        <w:t xml:space="preserve">doit être </w:t>
      </w:r>
      <w:r w:rsidR="001F4CC0" w:rsidRPr="00E73EE7">
        <w:rPr>
          <w:rFonts w:cstheme="minorHAnsi"/>
          <w:lang w:val="fr-CA"/>
        </w:rPr>
        <w:t>ultérieure à la date de présentation de votre demande.</w:t>
      </w:r>
    </w:p>
    <w:p w14:paraId="1D7236EE" w14:textId="4102970D" w:rsidR="001F4CC0" w:rsidRPr="00E73EE7" w:rsidRDefault="001F4CC0" w:rsidP="00916911">
      <w:pPr>
        <w:pStyle w:val="ListParagraph"/>
        <w:numPr>
          <w:ilvl w:val="0"/>
          <w:numId w:val="13"/>
        </w:numPr>
        <w:spacing w:before="360"/>
        <w:ind w:right="-450"/>
        <w:contextualSpacing w:val="0"/>
        <w:rPr>
          <w:rFonts w:cstheme="minorHAnsi"/>
          <w:b/>
        </w:rPr>
      </w:pPr>
      <w:r w:rsidRPr="00E73EE7">
        <w:rPr>
          <w:rFonts w:cstheme="minorHAnsi"/>
          <w:b/>
          <w:lang w:val="fr-CA"/>
        </w:rPr>
        <w:t>Date de retour</w:t>
      </w:r>
      <w:r w:rsidR="005F1BFE">
        <w:rPr>
          <w:rFonts w:cstheme="minorHAnsi"/>
          <w:b/>
          <w:lang w:val="fr-CA"/>
        </w:rPr>
        <w:t xml:space="preserve"> </w:t>
      </w:r>
      <w:r w:rsidR="008D2F89" w:rsidRPr="00E73EE7">
        <w:rPr>
          <w:rFonts w:cstheme="minorHAnsi"/>
          <w:b/>
          <w:color w:val="C00000"/>
          <w:sz w:val="28"/>
          <w:lang w:val="fr-CA"/>
        </w:rPr>
        <w:t>*</w:t>
      </w:r>
    </w:p>
    <w:p w14:paraId="41B1FEB6" w14:textId="77777777" w:rsidR="00795F07" w:rsidRPr="00E73EE7" w:rsidRDefault="00795F07" w:rsidP="009F0DAD">
      <w:pPr>
        <w:pStyle w:val="ListParagraph"/>
        <w:pageBreakBefore/>
        <w:numPr>
          <w:ilvl w:val="0"/>
          <w:numId w:val="13"/>
        </w:numPr>
        <w:spacing w:before="360"/>
        <w:ind w:left="547" w:right="-446"/>
        <w:contextualSpacing w:val="0"/>
        <w:rPr>
          <w:rFonts w:cstheme="minorHAnsi"/>
          <w:b/>
        </w:rPr>
      </w:pPr>
      <w:r w:rsidRPr="00E73EE7">
        <w:rPr>
          <w:rFonts w:cstheme="minorHAnsi"/>
          <w:b/>
        </w:rPr>
        <w:lastRenderedPageBreak/>
        <w:t xml:space="preserve">Aperçu du </w:t>
      </w:r>
      <w:proofErr w:type="spellStart"/>
      <w:r w:rsidRPr="00E73EE7">
        <w:rPr>
          <w:rFonts w:cstheme="minorHAnsi"/>
          <w:b/>
        </w:rPr>
        <w:t>déplacement</w:t>
      </w:r>
      <w:proofErr w:type="spellEnd"/>
    </w:p>
    <w:tbl>
      <w:tblPr>
        <w:tblW w:w="5000" w:type="pct"/>
        <w:tblCellMar>
          <w:left w:w="0" w:type="dxa"/>
          <w:right w:w="0" w:type="dxa"/>
        </w:tblCellMar>
        <w:tblLook w:val="04A0" w:firstRow="1" w:lastRow="0" w:firstColumn="1" w:lastColumn="0" w:noHBand="0" w:noVBand="1"/>
      </w:tblPr>
      <w:tblGrid>
        <w:gridCol w:w="1624"/>
        <w:gridCol w:w="1623"/>
        <w:gridCol w:w="743"/>
        <w:gridCol w:w="2120"/>
        <w:gridCol w:w="3230"/>
      </w:tblGrid>
      <w:tr w:rsidR="00795F07" w:rsidRPr="00E73EE7" w14:paraId="55B16674" w14:textId="77777777" w:rsidTr="009F0DAD">
        <w:trPr>
          <w:trHeight w:val="1843"/>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55313" w14:textId="77777777" w:rsidR="00795F07" w:rsidRPr="00E73EE7" w:rsidRDefault="00795F07" w:rsidP="00916911">
            <w:pPr>
              <w:jc w:val="center"/>
              <w:rPr>
                <w:rFonts w:cstheme="minorHAnsi"/>
                <w:bCs/>
                <w:highlight w:val="lightGray"/>
              </w:rPr>
            </w:pPr>
            <w:r w:rsidRPr="00E73EE7">
              <w:rPr>
                <w:rFonts w:cstheme="minorHAnsi"/>
                <w:bCs/>
              </w:rPr>
              <w:t>Date de début approximative</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0DA43" w14:textId="77777777" w:rsidR="00795F07" w:rsidRPr="00E73EE7" w:rsidRDefault="00795F07" w:rsidP="00916911">
            <w:pPr>
              <w:jc w:val="center"/>
              <w:rPr>
                <w:rFonts w:cstheme="minorHAnsi"/>
                <w:bCs/>
                <w:highlight w:val="lightGray"/>
              </w:rPr>
            </w:pPr>
            <w:r w:rsidRPr="00E73EE7">
              <w:rPr>
                <w:rFonts w:cstheme="minorHAnsi"/>
                <w:bCs/>
              </w:rPr>
              <w:t>Date de fin approximative</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23ECB" w14:textId="77777777" w:rsidR="00795F07" w:rsidRPr="00E73EE7" w:rsidRDefault="00795F07" w:rsidP="00916911">
            <w:pPr>
              <w:jc w:val="center"/>
              <w:rPr>
                <w:rFonts w:cstheme="minorHAnsi"/>
                <w:bCs/>
                <w:highlight w:val="lightGray"/>
              </w:rPr>
            </w:pPr>
            <w:r w:rsidRPr="00E73EE7">
              <w:rPr>
                <w:rFonts w:cstheme="minorHAnsi"/>
                <w:bCs/>
              </w:rPr>
              <w:t>Pays</w:t>
            </w:r>
          </w:p>
        </w:tc>
        <w:tc>
          <w:tcPr>
            <w:tcW w:w="1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FAE4A" w14:textId="77777777" w:rsidR="00795F07" w:rsidRPr="00E73EE7" w:rsidRDefault="00795F07" w:rsidP="00916911">
            <w:pPr>
              <w:jc w:val="center"/>
              <w:rPr>
                <w:rFonts w:cstheme="minorHAnsi"/>
                <w:bCs/>
                <w:lang w:val="fr-CA"/>
              </w:rPr>
            </w:pPr>
            <w:r w:rsidRPr="00E73EE7">
              <w:rPr>
                <w:rFonts w:cstheme="minorHAnsi"/>
                <w:bCs/>
                <w:lang w:val="fr-CA"/>
              </w:rPr>
              <w:t>Ville</w:t>
            </w:r>
          </w:p>
          <w:p w14:paraId="080E1DBC" w14:textId="77777777" w:rsidR="00795F07" w:rsidRPr="00E73EE7" w:rsidRDefault="00795F07" w:rsidP="00916911">
            <w:pPr>
              <w:jc w:val="center"/>
              <w:rPr>
                <w:rFonts w:cstheme="minorHAnsi"/>
                <w:bCs/>
                <w:lang w:val="fr-CA"/>
              </w:rPr>
            </w:pPr>
            <w:r w:rsidRPr="00E73EE7">
              <w:rPr>
                <w:rFonts w:cstheme="minorHAnsi"/>
                <w:bCs/>
                <w:lang w:val="fr-CA"/>
              </w:rPr>
              <w:t>(inclure l'État ou la région si connus)</w:t>
            </w:r>
          </w:p>
        </w:tc>
        <w:tc>
          <w:tcPr>
            <w:tcW w:w="17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76866" w14:textId="77777777" w:rsidR="00795F07" w:rsidRPr="00E73EE7" w:rsidRDefault="00795F07" w:rsidP="00916911">
            <w:pPr>
              <w:jc w:val="center"/>
              <w:rPr>
                <w:rFonts w:cstheme="minorHAnsi"/>
                <w:bCs/>
                <w:lang w:val="fr-CA"/>
              </w:rPr>
            </w:pPr>
            <w:r w:rsidRPr="00E73EE7">
              <w:rPr>
                <w:rFonts w:cstheme="minorHAnsi"/>
                <w:bCs/>
                <w:lang w:val="fr-CA"/>
              </w:rPr>
              <w:t>Activité</w:t>
            </w:r>
          </w:p>
          <w:p w14:paraId="1769ECE2" w14:textId="522A8DDB" w:rsidR="00795F07" w:rsidRPr="00E73EE7" w:rsidRDefault="00795F07" w:rsidP="00916911">
            <w:pPr>
              <w:rPr>
                <w:rFonts w:cstheme="minorHAnsi"/>
                <w:bCs/>
                <w:lang w:val="fr-CA"/>
              </w:rPr>
            </w:pPr>
          </w:p>
        </w:tc>
      </w:tr>
    </w:tbl>
    <w:p w14:paraId="6EC07904" w14:textId="77777777" w:rsidR="00795F07" w:rsidRPr="00E73EE7" w:rsidRDefault="00795F07" w:rsidP="00916911">
      <w:pPr>
        <w:pStyle w:val="ListParagraph"/>
        <w:spacing w:before="120"/>
        <w:ind w:left="450"/>
        <w:contextualSpacing w:val="0"/>
        <w:rPr>
          <w:rFonts w:cstheme="minorHAnsi"/>
          <w:strike/>
          <w:color w:val="FF0000"/>
          <w:lang w:val="fr-CA"/>
        </w:rPr>
      </w:pPr>
    </w:p>
    <w:p w14:paraId="57C09054" w14:textId="77777777" w:rsidR="008D2F89" w:rsidRPr="00E73EE7" w:rsidRDefault="008D2F89" w:rsidP="008D2F89">
      <w:pPr>
        <w:pStyle w:val="ListParagraph"/>
        <w:numPr>
          <w:ilvl w:val="0"/>
          <w:numId w:val="23"/>
        </w:numPr>
        <w:tabs>
          <w:tab w:val="left" w:pos="450"/>
        </w:tabs>
        <w:spacing w:before="360"/>
        <w:rPr>
          <w:rFonts w:eastAsia="Times New Roman" w:cstheme="minorHAnsi"/>
          <w:b/>
          <w:bCs/>
          <w:color w:val="000000"/>
          <w:lang w:val="fr-CA"/>
        </w:rPr>
      </w:pPr>
      <w:r w:rsidRPr="00E73EE7">
        <w:rPr>
          <w:rFonts w:eastAsia="Times New Roman" w:cstheme="minorHAnsi"/>
          <w:b/>
          <w:bCs/>
          <w:color w:val="000000"/>
          <w:lang w:val="fr-CA"/>
        </w:rPr>
        <w:t xml:space="preserve">Consentement à partager mes coordonnées et l’aperçu de mes déplacements  </w:t>
      </w:r>
    </w:p>
    <w:p w14:paraId="116DCD65" w14:textId="23C8BCAC" w:rsidR="008D2F89" w:rsidRPr="00E73EE7" w:rsidRDefault="008D2F89" w:rsidP="005D4FB6">
      <w:pPr>
        <w:pStyle w:val="ListParagraph"/>
        <w:tabs>
          <w:tab w:val="left" w:pos="450"/>
        </w:tabs>
        <w:spacing w:before="360"/>
        <w:ind w:left="360"/>
        <w:rPr>
          <w:rFonts w:eastAsia="Times New Roman" w:cstheme="minorHAnsi"/>
          <w:color w:val="000000"/>
          <w:lang w:val="fr-CA"/>
        </w:rPr>
      </w:pPr>
      <w:r w:rsidRPr="00E73EE7">
        <w:rPr>
          <w:rFonts w:eastAsia="Times New Roman" w:cstheme="minorHAnsi"/>
          <w:color w:val="000000"/>
          <w:lang w:val="fr-CA"/>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la composante Déplacement du programme Créer, connaître et partager : arts et cultures des Premières nations, des Inuits et des Métis.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66FAD6BE" w14:textId="77777777" w:rsidR="008D2F89" w:rsidRPr="00E73EE7" w:rsidRDefault="008D2F89" w:rsidP="005D4FB6">
      <w:pPr>
        <w:pStyle w:val="ListParagraph"/>
        <w:tabs>
          <w:tab w:val="left" w:pos="450"/>
        </w:tabs>
        <w:spacing w:before="360"/>
        <w:ind w:left="540"/>
        <w:rPr>
          <w:rFonts w:eastAsia="Times New Roman" w:cstheme="minorHAnsi"/>
          <w:color w:val="000000"/>
          <w:lang w:val="fr-CA"/>
        </w:rPr>
      </w:pPr>
    </w:p>
    <w:p w14:paraId="6604F854" w14:textId="018C45A6" w:rsidR="006649A5" w:rsidRDefault="006649A5" w:rsidP="006649A5">
      <w:pPr>
        <w:pStyle w:val="ListParagraph"/>
        <w:tabs>
          <w:tab w:val="left" w:pos="450"/>
        </w:tabs>
        <w:spacing w:before="360"/>
        <w:ind w:left="360"/>
        <w:rPr>
          <w:rFonts w:eastAsia="Times New Roman" w:cstheme="minorHAnsi"/>
          <w:color w:val="000000"/>
          <w:lang w:val="fr-CA"/>
        </w:rPr>
      </w:pPr>
      <w:r w:rsidRPr="006649A5">
        <w:rPr>
          <w:rFonts w:eastAsia="Times New Roman" w:cstheme="minorHAnsi"/>
          <w:color w:val="000000"/>
          <w:lang w:val="fr-CA"/>
        </w:rPr>
        <w:t>Si mon projet est retenu, je consens à communiquer mes coordonnées et l’aperçu de mes déplacements à AMC et PCH. AMC pourrait partager ces renseignements avec les ambassades et consulats canadiens dans les pays visés par mon projet.</w:t>
      </w:r>
    </w:p>
    <w:p w14:paraId="7D58B1D1" w14:textId="77777777" w:rsidR="001E016E" w:rsidRPr="006649A5" w:rsidRDefault="001E016E" w:rsidP="006649A5">
      <w:pPr>
        <w:pStyle w:val="ListParagraph"/>
        <w:tabs>
          <w:tab w:val="left" w:pos="450"/>
        </w:tabs>
        <w:spacing w:before="360"/>
        <w:ind w:left="360"/>
        <w:rPr>
          <w:rFonts w:eastAsia="Times New Roman" w:cstheme="minorHAnsi"/>
          <w:color w:val="000000"/>
          <w:lang w:val="fr-CA"/>
        </w:rPr>
      </w:pPr>
    </w:p>
    <w:p w14:paraId="67B79637" w14:textId="14C8289A" w:rsidR="006649A5" w:rsidRPr="006649A5" w:rsidRDefault="006649A5" w:rsidP="006649A5">
      <w:pPr>
        <w:pStyle w:val="ListParagraph"/>
        <w:tabs>
          <w:tab w:val="left" w:pos="450"/>
        </w:tabs>
        <w:spacing w:before="360"/>
        <w:ind w:left="360"/>
        <w:rPr>
          <w:rFonts w:eastAsia="Times New Roman" w:cstheme="minorHAnsi"/>
          <w:color w:val="000000"/>
        </w:rPr>
      </w:pPr>
      <w:r w:rsidRPr="006649A5">
        <w:rPr>
          <w:rFonts w:eastAsia="Times New Roman" w:cstheme="minorHAnsi"/>
          <w:color w:val="000000"/>
          <w:lang w:val="fr-CA"/>
        </w:rPr>
        <w:t xml:space="preserve">    </w:t>
      </w:r>
      <w:r w:rsidRPr="006649A5">
        <w:rPr>
          <w:rFonts w:eastAsia="Times New Roman" w:cstheme="minorHAnsi"/>
          <w:color w:val="000000"/>
        </w:rPr>
        <w:object w:dxaOrig="225" w:dyaOrig="225" w14:anchorId="26CEC915">
          <v:shape id="_x0000_i1029" type="#_x0000_t75" style="width:155.25pt;height:18.15pt" o:ole="">
            <v:imagedata r:id="rId21" o:title=""/>
          </v:shape>
          <w:control r:id="rId22" w:name="DefaultOcxName" w:shapeid="_x0000_i1029"/>
        </w:object>
      </w:r>
    </w:p>
    <w:p w14:paraId="1345008A" w14:textId="3DF96CF1" w:rsidR="008C5C73" w:rsidRPr="00E73EE7" w:rsidRDefault="008C5C73" w:rsidP="005D4FB6">
      <w:pPr>
        <w:pStyle w:val="ListParagraph"/>
        <w:tabs>
          <w:tab w:val="left" w:pos="450"/>
        </w:tabs>
        <w:spacing w:before="360"/>
        <w:ind w:left="360"/>
        <w:rPr>
          <w:rFonts w:eastAsia="Times New Roman" w:cstheme="minorHAnsi"/>
          <w:color w:val="000000"/>
          <w:lang w:val="fr-CA"/>
        </w:rPr>
      </w:pPr>
    </w:p>
    <w:p w14:paraId="68EF7361" w14:textId="2C512B9B" w:rsidR="001F4CC0" w:rsidRPr="00E73EE7" w:rsidRDefault="001F4CC0" w:rsidP="00916911">
      <w:pPr>
        <w:pStyle w:val="ListParagraph"/>
        <w:numPr>
          <w:ilvl w:val="0"/>
          <w:numId w:val="23"/>
        </w:numPr>
        <w:tabs>
          <w:tab w:val="left" w:pos="450"/>
        </w:tabs>
        <w:spacing w:before="360"/>
        <w:rPr>
          <w:rFonts w:eastAsia="Times New Roman" w:cstheme="minorHAnsi"/>
          <w:color w:val="000000"/>
          <w:lang w:val="fr-CA"/>
        </w:rPr>
      </w:pPr>
      <w:r w:rsidRPr="00E73EE7">
        <w:rPr>
          <w:rFonts w:cstheme="minorHAnsi"/>
          <w:b/>
          <w:lang w:val="fr-CA"/>
        </w:rPr>
        <w:t>Type d’activité</w:t>
      </w:r>
      <w:r w:rsidR="00C5136B" w:rsidRPr="00E73EE7">
        <w:rPr>
          <w:rFonts w:cstheme="minorHAnsi"/>
          <w:b/>
          <w:lang w:val="fr-CA"/>
        </w:rPr>
        <w:t xml:space="preserve"> </w:t>
      </w:r>
      <w:r w:rsidR="00C5136B" w:rsidRPr="00E73EE7">
        <w:rPr>
          <w:rFonts w:cstheme="minorHAnsi"/>
          <w:lang w:val="fr-CA"/>
        </w:rPr>
        <w:t>(vous pouvez cocher plus d’une case)</w:t>
      </w:r>
      <w:r w:rsidR="005F1BFE">
        <w:rPr>
          <w:rFonts w:cstheme="minorHAnsi"/>
          <w:lang w:val="fr-CA"/>
        </w:rPr>
        <w:t xml:space="preserve"> </w:t>
      </w:r>
      <w:r w:rsidR="008D2F89" w:rsidRPr="009F54AB">
        <w:rPr>
          <w:rFonts w:cstheme="minorHAnsi"/>
          <w:b/>
          <w:bCs/>
          <w:color w:val="C00000"/>
          <w:sz w:val="28"/>
          <w:lang w:val="fr-CA"/>
        </w:rPr>
        <w:t>*</w:t>
      </w:r>
      <w:r w:rsidRPr="00E73EE7">
        <w:rPr>
          <w:rFonts w:cstheme="minorHAnsi"/>
          <w:lang w:val="fr-CA"/>
        </w:rPr>
        <w:t xml:space="preserve"> </w:t>
      </w:r>
    </w:p>
    <w:p w14:paraId="452A43DA" w14:textId="77777777" w:rsidR="001F4CC0" w:rsidRPr="00E73EE7" w:rsidRDefault="001F4CC0" w:rsidP="00916911">
      <w:pPr>
        <w:pStyle w:val="ListParagraph"/>
        <w:spacing w:before="120"/>
        <w:ind w:left="450" w:right="-450"/>
        <w:rPr>
          <w:rFonts w:eastAsia="Times New Roman" w:cstheme="minorHAnsi"/>
          <w:color w:val="000000"/>
          <w:lang w:val="fr-CA"/>
        </w:rPr>
      </w:pPr>
      <w:bookmarkStart w:id="2" w:name="_Hlk113883039"/>
      <w:r w:rsidRPr="00E73EE7">
        <w:rPr>
          <w:rFonts w:cstheme="minorHAnsi"/>
        </w:rPr>
        <w:sym w:font="Wingdings" w:char="F06F"/>
      </w:r>
      <w:r w:rsidRPr="00E73EE7">
        <w:rPr>
          <w:rFonts w:cstheme="minorHAnsi"/>
          <w:lang w:val="fr-CA"/>
        </w:rPr>
        <w:t xml:space="preserve"> </w:t>
      </w:r>
      <w:bookmarkEnd w:id="2"/>
      <w:r w:rsidRPr="00E73EE7">
        <w:rPr>
          <w:rFonts w:eastAsia="Times New Roman" w:cstheme="minorHAnsi"/>
          <w:color w:val="000000"/>
          <w:lang w:val="fr-CA"/>
        </w:rPr>
        <w:t>participer à d’importants événements artistiques ou culturels, y compris des pow-wow</w:t>
      </w:r>
    </w:p>
    <w:p w14:paraId="0179E674" w14:textId="7D17C6DC" w:rsidR="001F4CC0" w:rsidRPr="00E73EE7" w:rsidRDefault="005A00CE" w:rsidP="00916911">
      <w:pPr>
        <w:ind w:left="45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entreprendre des activités de recherche</w:t>
      </w:r>
    </w:p>
    <w:p w14:paraId="3C8AA4F7" w14:textId="4DD19B56" w:rsidR="001F4CC0" w:rsidRPr="00E73EE7" w:rsidRDefault="005A00CE" w:rsidP="00916911">
      <w:pPr>
        <w:ind w:left="450"/>
        <w:rPr>
          <w:rFonts w:cstheme="minorHAnsi"/>
          <w:color w:val="FF0000"/>
          <w:u w:val="single"/>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faire connaître des œuvres ou partager des connaissances culturelles</w:t>
      </w:r>
    </w:p>
    <w:p w14:paraId="2DE773BF" w14:textId="371D84EA" w:rsidR="001F4CC0" w:rsidRPr="00E73EE7" w:rsidRDefault="005A00CE" w:rsidP="00916911">
      <w:pPr>
        <w:ind w:left="450" w:right="-81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établir des réseaux professionnels et artistiques</w:t>
      </w:r>
    </w:p>
    <w:p w14:paraId="2350276D" w14:textId="0D40A045" w:rsidR="001F4CC0" w:rsidRPr="00E73EE7" w:rsidRDefault="005A00CE" w:rsidP="00916911">
      <w:pPr>
        <w:ind w:left="450" w:right="-81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saisir des occasions de perfectionnement professionnel</w:t>
      </w:r>
    </w:p>
    <w:p w14:paraId="55054D8C" w14:textId="454A51C6" w:rsidR="001F4CC0" w:rsidRPr="00E73EE7" w:rsidRDefault="005A00CE" w:rsidP="00916911">
      <w:pPr>
        <w:ind w:left="45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développer des marchés régionaux, nationaux ou internationaux</w:t>
      </w:r>
    </w:p>
    <w:p w14:paraId="477CE29A" w14:textId="7F082FA5" w:rsidR="006111BA" w:rsidRPr="00E73EE7" w:rsidRDefault="005A00CE" w:rsidP="00916911">
      <w:pPr>
        <w:spacing w:after="240"/>
        <w:ind w:left="450"/>
        <w:rPr>
          <w:rFonts w:cstheme="minorHAnsi"/>
        </w:rPr>
      </w:pPr>
      <w:r w:rsidRPr="00E73EE7">
        <w:rPr>
          <w:rFonts w:cstheme="minorHAnsi"/>
        </w:rPr>
        <w:sym w:font="Wingdings" w:char="F06F"/>
      </w:r>
      <w:r w:rsidRPr="00E73EE7">
        <w:rPr>
          <w:rFonts w:cstheme="minorHAnsi"/>
          <w:lang w:val="fr-CA"/>
        </w:rPr>
        <w:t xml:space="preserve"> </w:t>
      </w:r>
      <w:proofErr w:type="spellStart"/>
      <w:r w:rsidR="001F4CC0" w:rsidRPr="00E73EE7">
        <w:rPr>
          <w:rFonts w:cstheme="minorHAnsi"/>
        </w:rPr>
        <w:t>autre</w:t>
      </w:r>
      <w:proofErr w:type="spellEnd"/>
      <w:r w:rsidR="001F4CC0" w:rsidRPr="00E73EE7">
        <w:rPr>
          <w:rFonts w:cstheme="minorHAnsi"/>
        </w:rPr>
        <w:t xml:space="preserve"> (</w:t>
      </w:r>
      <w:proofErr w:type="spellStart"/>
      <w:r w:rsidR="001F4CC0" w:rsidRPr="00E73EE7">
        <w:rPr>
          <w:rFonts w:cstheme="minorHAnsi"/>
        </w:rPr>
        <w:t>spécifiez</w:t>
      </w:r>
      <w:proofErr w:type="spellEnd"/>
      <w:r w:rsidR="001F4CC0" w:rsidRPr="00E73EE7">
        <w:rPr>
          <w:rFonts w:cstheme="minorHAnsi"/>
        </w:rPr>
        <w:t>)</w:t>
      </w:r>
    </w:p>
    <w:p w14:paraId="1D0E199F" w14:textId="77777777" w:rsidR="001F4CC0" w:rsidRPr="00E73EE7" w:rsidRDefault="006111BA" w:rsidP="005D4FB6">
      <w:pPr>
        <w:pStyle w:val="ListParagraph"/>
        <w:numPr>
          <w:ilvl w:val="0"/>
          <w:numId w:val="23"/>
        </w:numPr>
        <w:spacing w:after="240"/>
        <w:contextualSpacing w:val="0"/>
        <w:rPr>
          <w:rFonts w:cstheme="minorHAnsi"/>
          <w:b/>
        </w:rPr>
      </w:pPr>
      <w:r w:rsidRPr="00E73EE7">
        <w:rPr>
          <w:rFonts w:eastAsia="Times New Roman" w:cstheme="minorHAnsi"/>
          <w:b/>
          <w:lang w:val="fr-CA"/>
        </w:rPr>
        <w:t xml:space="preserve">Si autre, </w:t>
      </w:r>
      <w:proofErr w:type="spellStart"/>
      <w:r w:rsidRPr="00E73EE7">
        <w:rPr>
          <w:rFonts w:eastAsia="Times New Roman" w:cstheme="minorHAnsi"/>
          <w:b/>
          <w:lang w:val="fr-CA"/>
        </w:rPr>
        <w:t>specifiez</w:t>
      </w:r>
      <w:proofErr w:type="spellEnd"/>
      <w:r w:rsidR="001F4CC0" w:rsidRPr="00E73EE7">
        <w:rPr>
          <w:rFonts w:cstheme="minorHAnsi"/>
          <w:b/>
        </w:rPr>
        <w:tab/>
        <w:t xml:space="preserve"> </w:t>
      </w:r>
    </w:p>
    <w:p w14:paraId="430580AB" w14:textId="60A81C43" w:rsidR="001F4CC0" w:rsidRPr="00E73EE7" w:rsidRDefault="001F4CC0" w:rsidP="005D4FB6">
      <w:pPr>
        <w:pStyle w:val="ListParagraph"/>
        <w:numPr>
          <w:ilvl w:val="0"/>
          <w:numId w:val="23"/>
        </w:numPr>
        <w:spacing w:before="240"/>
        <w:ind w:hanging="353"/>
        <w:contextualSpacing w:val="0"/>
        <w:jc w:val="both"/>
        <w:rPr>
          <w:rFonts w:eastAsia="Times New Roman" w:cstheme="minorHAnsi"/>
          <w:b/>
          <w:lang w:val="fr-CA"/>
        </w:rPr>
      </w:pPr>
      <w:r w:rsidRPr="00E73EE7">
        <w:rPr>
          <w:rFonts w:eastAsia="Times New Roman" w:cstheme="minorHAnsi"/>
          <w:b/>
          <w:lang w:val="fr-CA"/>
        </w:rPr>
        <w:t xml:space="preserve">Décrivez votre </w:t>
      </w:r>
      <w:r w:rsidR="006111BA" w:rsidRPr="00E73EE7">
        <w:rPr>
          <w:rFonts w:eastAsia="Times New Roman" w:cstheme="minorHAnsi"/>
          <w:b/>
          <w:lang w:val="fr-CA"/>
        </w:rPr>
        <w:t>activité</w:t>
      </w:r>
      <w:r w:rsidRPr="00E73EE7">
        <w:rPr>
          <w:rFonts w:eastAsia="Times New Roman" w:cstheme="minorHAnsi"/>
          <w:lang w:val="fr-CA"/>
        </w:rPr>
        <w:t xml:space="preserve">. </w:t>
      </w:r>
      <w:r w:rsidRPr="00E73EE7">
        <w:rPr>
          <w:rFonts w:eastAsia="Times New Roman" w:cstheme="minorHAnsi"/>
          <w:b/>
          <w:lang w:val="fr-CA"/>
        </w:rPr>
        <w:t xml:space="preserve">Pourquoi est-il pertinent à ce moment-ci et à cet endroit? </w:t>
      </w:r>
      <w:r w:rsidRPr="00E73EE7">
        <w:rPr>
          <w:rFonts w:cstheme="minorHAnsi"/>
          <w:b/>
          <w:lang w:val="fr-CA"/>
        </w:rPr>
        <w:t xml:space="preserve">Si vous avez déjà pris part à des activités similaires, expliquez comment </w:t>
      </w:r>
      <w:r w:rsidR="006111BA" w:rsidRPr="00E73EE7">
        <w:rPr>
          <w:rFonts w:eastAsia="Times New Roman" w:cstheme="minorHAnsi"/>
          <w:b/>
          <w:lang w:val="fr-CA"/>
        </w:rPr>
        <w:t>l’activité</w:t>
      </w:r>
      <w:r w:rsidR="006111BA" w:rsidRPr="00E73EE7">
        <w:rPr>
          <w:rFonts w:cstheme="minorHAnsi"/>
          <w:b/>
          <w:lang w:val="fr-CA"/>
        </w:rPr>
        <w:t xml:space="preserve"> </w:t>
      </w:r>
      <w:r w:rsidRPr="00E73EE7">
        <w:rPr>
          <w:rFonts w:cstheme="minorHAnsi"/>
          <w:b/>
          <w:lang w:val="fr-CA"/>
        </w:rPr>
        <w:t>vous procurera des avantages supplémentaires.</w:t>
      </w:r>
      <w:r w:rsidRPr="00E73EE7">
        <w:rPr>
          <w:rFonts w:eastAsia="Times New Roman" w:cstheme="minorHAnsi"/>
          <w:color w:val="000000"/>
          <w:lang w:val="fr-CA"/>
        </w:rPr>
        <w:t xml:space="preserve"> (</w:t>
      </w:r>
      <w:proofErr w:type="gramStart"/>
      <w:r w:rsidRPr="00E73EE7">
        <w:rPr>
          <w:rFonts w:cstheme="minorHAnsi"/>
          <w:lang w:val="fr-CA"/>
        </w:rPr>
        <w:t>environ</w:t>
      </w:r>
      <w:proofErr w:type="gramEnd"/>
      <w:r w:rsidRPr="00E73EE7">
        <w:rPr>
          <w:rFonts w:cstheme="minorHAnsi"/>
          <w:lang w:val="fr-CA"/>
        </w:rPr>
        <w:t xml:space="preserve"> 500 mots</w:t>
      </w:r>
      <w:r w:rsidRPr="00E73EE7">
        <w:rPr>
          <w:rFonts w:eastAsia="Times New Roman" w:cstheme="minorHAnsi"/>
          <w:color w:val="000000"/>
          <w:lang w:val="fr-CA"/>
        </w:rPr>
        <w:t>)</w:t>
      </w:r>
      <w:r w:rsidR="005F1BFE">
        <w:rPr>
          <w:rFonts w:eastAsia="Times New Roman" w:cstheme="minorHAnsi"/>
          <w:color w:val="000000"/>
          <w:lang w:val="fr-CA"/>
        </w:rPr>
        <w:t xml:space="preserve"> </w:t>
      </w:r>
      <w:r w:rsidR="008D2F89" w:rsidRPr="009F54AB">
        <w:rPr>
          <w:rFonts w:eastAsia="Times New Roman" w:cstheme="minorHAnsi"/>
          <w:b/>
          <w:bCs/>
          <w:color w:val="C00000"/>
          <w:sz w:val="28"/>
          <w:lang w:val="fr-CA"/>
        </w:rPr>
        <w:t>*</w:t>
      </w:r>
    </w:p>
    <w:p w14:paraId="4525FAC9" w14:textId="7E4F9368" w:rsidR="001F4CC0" w:rsidRPr="00E73EE7" w:rsidRDefault="006111BA" w:rsidP="00916911">
      <w:pPr>
        <w:pStyle w:val="ListParagraph"/>
        <w:numPr>
          <w:ilvl w:val="0"/>
          <w:numId w:val="23"/>
        </w:numPr>
        <w:spacing w:before="360"/>
        <w:contextualSpacing w:val="0"/>
        <w:rPr>
          <w:rFonts w:eastAsia="Times New Roman" w:cstheme="minorHAnsi"/>
          <w:color w:val="000000"/>
          <w:lang w:val="fr-CA"/>
        </w:rPr>
      </w:pPr>
      <w:r w:rsidRPr="00E73EE7">
        <w:rPr>
          <w:rFonts w:eastAsia="Times New Roman" w:cstheme="minorHAnsi"/>
          <w:b/>
          <w:lang w:val="fr-CA"/>
        </w:rPr>
        <w:t>Si vous êtes un artiste en devenir, vous devez travailler sous la direction d’un mentor pour votre projet. Veuillez donner les raisons qui expliquent votre choix de mentor.</w:t>
      </w:r>
      <w:r w:rsidRPr="00E73EE7">
        <w:rPr>
          <w:rFonts w:eastAsia="Times New Roman" w:cstheme="minorHAnsi"/>
          <w:b/>
          <w:sz w:val="21"/>
          <w:szCs w:val="21"/>
          <w:lang w:val="fr-CA"/>
        </w:rPr>
        <w:t xml:space="preserve"> </w:t>
      </w:r>
      <w:r w:rsidR="001F4CC0" w:rsidRPr="00E73EE7">
        <w:rPr>
          <w:rFonts w:eastAsia="Times New Roman" w:cstheme="minorHAnsi"/>
          <w:color w:val="000000"/>
          <w:lang w:val="fr-CA"/>
        </w:rPr>
        <w:t>(</w:t>
      </w:r>
      <w:proofErr w:type="gramStart"/>
      <w:r w:rsidR="001F4CC0" w:rsidRPr="00E73EE7">
        <w:rPr>
          <w:rFonts w:cstheme="minorHAnsi"/>
        </w:rPr>
        <w:t>environ</w:t>
      </w:r>
      <w:proofErr w:type="gramEnd"/>
      <w:r w:rsidR="001F4CC0" w:rsidRPr="00E73EE7">
        <w:rPr>
          <w:rFonts w:cstheme="minorHAnsi"/>
        </w:rPr>
        <w:t xml:space="preserve"> </w:t>
      </w:r>
      <w:r w:rsidR="001F4CC0" w:rsidRPr="00E73EE7">
        <w:rPr>
          <w:rFonts w:cstheme="minorHAnsi"/>
          <w:lang w:val="fr-CA"/>
        </w:rPr>
        <w:t>250 mots</w:t>
      </w:r>
      <w:r w:rsidR="001F4CC0" w:rsidRPr="00E73EE7">
        <w:rPr>
          <w:rFonts w:eastAsia="Times New Roman" w:cstheme="minorHAnsi"/>
          <w:color w:val="000000"/>
          <w:lang w:val="fr-CA"/>
        </w:rPr>
        <w:t>)</w:t>
      </w:r>
      <w:r w:rsidR="005F1BFE">
        <w:rPr>
          <w:rFonts w:eastAsia="Times New Roman" w:cstheme="minorHAnsi"/>
          <w:color w:val="000000"/>
          <w:lang w:val="fr-CA"/>
        </w:rPr>
        <w:t xml:space="preserve"> </w:t>
      </w:r>
      <w:r w:rsidR="008D2F89" w:rsidRPr="009F54AB">
        <w:rPr>
          <w:rFonts w:eastAsia="Times New Roman" w:cstheme="minorHAnsi"/>
          <w:b/>
          <w:bCs/>
          <w:color w:val="C00000"/>
          <w:sz w:val="28"/>
          <w:lang w:val="fr-CA"/>
        </w:rPr>
        <w:t>*</w:t>
      </w:r>
    </w:p>
    <w:p w14:paraId="5D12C29D" w14:textId="2494DF84" w:rsidR="001F4CC0" w:rsidRPr="00E73EE7" w:rsidRDefault="001F4CC0" w:rsidP="009F0DAD">
      <w:pPr>
        <w:pStyle w:val="ListParagraph"/>
        <w:pageBreakBefore/>
        <w:numPr>
          <w:ilvl w:val="0"/>
          <w:numId w:val="23"/>
        </w:numPr>
        <w:spacing w:before="360"/>
        <w:ind w:left="547" w:right="-288"/>
        <w:contextualSpacing w:val="0"/>
        <w:rPr>
          <w:rFonts w:cstheme="minorHAnsi"/>
          <w:b/>
          <w:lang w:val="fr-CA"/>
        </w:rPr>
      </w:pPr>
      <w:r w:rsidRPr="00E73EE7">
        <w:rPr>
          <w:rFonts w:cstheme="minorHAnsi"/>
          <w:b/>
          <w:lang w:val="fr-CA"/>
        </w:rPr>
        <w:lastRenderedPageBreak/>
        <w:t xml:space="preserve">Que désirez-vous accomplir? </w:t>
      </w:r>
      <w:r w:rsidRPr="00E73EE7">
        <w:rPr>
          <w:rFonts w:cstheme="minorHAnsi"/>
          <w:b/>
          <w:color w:val="000000" w:themeColor="text1"/>
          <w:lang w:val="fr-CA"/>
        </w:rPr>
        <w:t>Comment ce projet vous permettra-t-il</w:t>
      </w:r>
      <w:r w:rsidRPr="00E73EE7">
        <w:rPr>
          <w:rFonts w:cstheme="minorHAnsi"/>
          <w:b/>
          <w:lang w:val="fr-CA"/>
        </w:rPr>
        <w:t xml:space="preserve"> : </w:t>
      </w:r>
      <w:r w:rsidRPr="00E73EE7">
        <w:rPr>
          <w:rFonts w:cstheme="minorHAnsi"/>
          <w:lang w:val="fr-CA"/>
        </w:rPr>
        <w:t>(environ 250 mots</w:t>
      </w:r>
      <w:r w:rsidRPr="00E73EE7">
        <w:rPr>
          <w:rFonts w:eastAsia="Times New Roman" w:cstheme="minorHAnsi"/>
          <w:lang w:val="fr-CA"/>
        </w:rPr>
        <w:t>)</w:t>
      </w:r>
      <w:r w:rsidR="005F1BFE">
        <w:rPr>
          <w:rFonts w:eastAsia="Times New Roman" w:cstheme="minorHAnsi"/>
          <w:lang w:val="fr-CA"/>
        </w:rPr>
        <w:t xml:space="preserve"> </w:t>
      </w:r>
      <w:r w:rsidR="008D2F89" w:rsidRPr="00E73EE7">
        <w:rPr>
          <w:rFonts w:eastAsia="Times New Roman" w:cstheme="minorHAnsi"/>
          <w:color w:val="C00000"/>
          <w:sz w:val="28"/>
          <w:lang w:val="fr-CA"/>
        </w:rPr>
        <w:t>*</w:t>
      </w:r>
    </w:p>
    <w:p w14:paraId="33C0F9D2" w14:textId="77777777" w:rsidR="001F4CC0" w:rsidRPr="00E73EE7" w:rsidRDefault="001F4CC0" w:rsidP="00916911">
      <w:pPr>
        <w:pStyle w:val="ListParagraph"/>
        <w:numPr>
          <w:ilvl w:val="0"/>
          <w:numId w:val="16"/>
        </w:numPr>
        <w:ind w:left="907"/>
        <w:rPr>
          <w:rFonts w:cstheme="minorHAnsi"/>
          <w:b/>
          <w:lang w:val="fr-CA"/>
        </w:rPr>
      </w:pPr>
      <w:r w:rsidRPr="00E73EE7">
        <w:rPr>
          <w:rFonts w:cstheme="minorHAnsi"/>
          <w:b/>
          <w:lang w:val="fr-CA"/>
        </w:rPr>
        <w:t>de développer et de promouvoir votre carrière (ou celle des artistes que vous représentez)?</w:t>
      </w:r>
    </w:p>
    <w:p w14:paraId="0D3CBFA4" w14:textId="77777777" w:rsidR="001F4CC0" w:rsidRPr="00E73EE7" w:rsidRDefault="001F4CC0" w:rsidP="00916911">
      <w:pPr>
        <w:pStyle w:val="ListParagraph"/>
        <w:numPr>
          <w:ilvl w:val="0"/>
          <w:numId w:val="16"/>
        </w:numPr>
        <w:ind w:left="907"/>
        <w:rPr>
          <w:rFonts w:cstheme="minorHAnsi"/>
          <w:b/>
          <w:lang w:val="fr-CA"/>
        </w:rPr>
      </w:pPr>
      <w:r w:rsidRPr="00E73EE7">
        <w:rPr>
          <w:rFonts w:cstheme="minorHAnsi"/>
          <w:b/>
          <w:lang w:val="fr-CA"/>
        </w:rPr>
        <w:t>de faire avancer les pratiques artistiques et culturelles?</w:t>
      </w:r>
    </w:p>
    <w:p w14:paraId="6E909B97" w14:textId="5FE1A7C8" w:rsidR="001F4CC0" w:rsidRPr="00E73EE7" w:rsidRDefault="001F4CC0" w:rsidP="00916911">
      <w:pPr>
        <w:pStyle w:val="ListParagraph"/>
        <w:numPr>
          <w:ilvl w:val="0"/>
          <w:numId w:val="16"/>
        </w:numPr>
        <w:ind w:left="907"/>
        <w:contextualSpacing w:val="0"/>
        <w:rPr>
          <w:rFonts w:eastAsia="Times New Roman" w:cstheme="minorHAnsi"/>
          <w:color w:val="000000"/>
          <w:lang w:val="fr-CA"/>
        </w:rPr>
      </w:pPr>
      <w:r w:rsidRPr="00E73EE7">
        <w:rPr>
          <w:rFonts w:cstheme="minorHAnsi"/>
          <w:b/>
          <w:lang w:val="fr-CA"/>
        </w:rPr>
        <w:t>d’établir des liens, d’échanger, de partager des connaissances et de créer de nouveaux débouchés?</w:t>
      </w:r>
    </w:p>
    <w:p w14:paraId="3CADE5B8" w14:textId="74A622E0" w:rsidR="001F4CC0" w:rsidRPr="00E73EE7" w:rsidRDefault="001F4CC0" w:rsidP="00916911">
      <w:pPr>
        <w:pStyle w:val="ListParagraph"/>
        <w:numPr>
          <w:ilvl w:val="0"/>
          <w:numId w:val="23"/>
        </w:numPr>
        <w:spacing w:before="360"/>
        <w:contextualSpacing w:val="0"/>
        <w:rPr>
          <w:rFonts w:eastAsia="Times New Roman" w:cstheme="minorHAnsi"/>
          <w:color w:val="000000"/>
          <w:lang w:val="fr-CA"/>
        </w:rPr>
      </w:pPr>
      <w:r w:rsidRPr="00E73EE7">
        <w:rPr>
          <w:rFonts w:cstheme="minorHAnsi"/>
          <w:b/>
          <w:lang w:val="fr-CA"/>
        </w:rPr>
        <w:t>Décrivez l’expérience et les compétences que vous possédez et qui vont vous permettre de mener à bien ce projet.</w:t>
      </w:r>
      <w:r w:rsidRPr="00E73EE7">
        <w:rPr>
          <w:rFonts w:cstheme="minorHAnsi"/>
          <w:b/>
          <w:color w:val="FF0000"/>
          <w:lang w:val="fr-CA"/>
        </w:rPr>
        <w:t xml:space="preserve"> </w:t>
      </w:r>
      <w:r w:rsidRPr="00E73EE7">
        <w:rPr>
          <w:rFonts w:eastAsia="Times New Roman" w:cstheme="minorHAnsi"/>
          <w:color w:val="000000"/>
          <w:lang w:val="fr-CA"/>
        </w:rPr>
        <w:t>(</w:t>
      </w:r>
      <w:proofErr w:type="gramStart"/>
      <w:r w:rsidRPr="00E73EE7">
        <w:rPr>
          <w:rFonts w:cstheme="minorHAnsi"/>
          <w:lang w:val="fr-CA"/>
        </w:rPr>
        <w:t>environ</w:t>
      </w:r>
      <w:proofErr w:type="gramEnd"/>
      <w:r w:rsidRPr="00E73EE7">
        <w:rPr>
          <w:rFonts w:cstheme="minorHAnsi"/>
          <w:lang w:val="fr-CA"/>
        </w:rPr>
        <w:t xml:space="preserve"> 250 mots</w:t>
      </w:r>
      <w:r w:rsidRPr="00E73EE7">
        <w:rPr>
          <w:rFonts w:eastAsia="Times New Roman" w:cstheme="minorHAnsi"/>
          <w:color w:val="000000"/>
          <w:lang w:val="fr-CA"/>
        </w:rPr>
        <w:t>)</w:t>
      </w:r>
      <w:r w:rsidR="005F1BFE">
        <w:rPr>
          <w:rFonts w:eastAsia="Times New Roman" w:cstheme="minorHAnsi"/>
          <w:color w:val="000000"/>
          <w:lang w:val="fr-CA"/>
        </w:rPr>
        <w:t xml:space="preserve"> </w:t>
      </w:r>
      <w:r w:rsidR="008D2F89" w:rsidRPr="009F54AB">
        <w:rPr>
          <w:rFonts w:eastAsia="Times New Roman" w:cstheme="minorHAnsi"/>
          <w:b/>
          <w:bCs/>
          <w:color w:val="C00000"/>
          <w:sz w:val="28"/>
          <w:lang w:val="fr-CA"/>
        </w:rPr>
        <w:t>*</w:t>
      </w:r>
    </w:p>
    <w:p w14:paraId="7652930A" w14:textId="5F059807" w:rsidR="001F4CC0" w:rsidRPr="00E73EE7" w:rsidRDefault="001F4CC0" w:rsidP="00916911">
      <w:pPr>
        <w:pStyle w:val="ListParagraph"/>
        <w:numPr>
          <w:ilvl w:val="0"/>
          <w:numId w:val="23"/>
        </w:numPr>
        <w:spacing w:before="360"/>
        <w:ind w:left="547"/>
        <w:contextualSpacing w:val="0"/>
        <w:rPr>
          <w:rFonts w:cstheme="minorHAnsi"/>
          <w:b/>
        </w:rPr>
      </w:pPr>
      <w:r w:rsidRPr="00E73EE7">
        <w:rPr>
          <w:rFonts w:cstheme="minorHAnsi"/>
          <w:b/>
          <w:lang w:val="fr-CA"/>
        </w:rPr>
        <w:t>Décrivez </w:t>
      </w:r>
      <w:r w:rsidRPr="00E73EE7">
        <w:rPr>
          <w:rFonts w:cstheme="minorHAnsi"/>
          <w:b/>
        </w:rPr>
        <w:t xml:space="preserve">: </w:t>
      </w:r>
      <w:r w:rsidRPr="00E73EE7">
        <w:rPr>
          <w:rFonts w:cstheme="minorHAnsi"/>
        </w:rPr>
        <w:t>(</w:t>
      </w:r>
      <w:r w:rsidRPr="00E73EE7">
        <w:rPr>
          <w:rFonts w:cstheme="minorHAnsi"/>
          <w:lang w:val="fr-CA"/>
        </w:rPr>
        <w:t>environ 100 mots</w:t>
      </w:r>
      <w:r w:rsidRPr="00E73EE7">
        <w:rPr>
          <w:rFonts w:cstheme="minorHAnsi"/>
        </w:rPr>
        <w:t>)</w:t>
      </w:r>
      <w:r w:rsidR="005F1BFE">
        <w:rPr>
          <w:rFonts w:cstheme="minorHAnsi"/>
        </w:rPr>
        <w:t xml:space="preserve"> </w:t>
      </w:r>
      <w:r w:rsidR="008D2F89" w:rsidRPr="009F54AB">
        <w:rPr>
          <w:rFonts w:cstheme="minorHAnsi"/>
          <w:b/>
          <w:bCs/>
          <w:color w:val="C00000"/>
          <w:sz w:val="28"/>
        </w:rPr>
        <w:t>*</w:t>
      </w:r>
    </w:p>
    <w:p w14:paraId="58DFE69C" w14:textId="7C136A2B" w:rsidR="00F62F0D" w:rsidRPr="00E73EE7" w:rsidRDefault="001F4CC0" w:rsidP="00916911">
      <w:pPr>
        <w:pStyle w:val="ListParagraph"/>
        <w:numPr>
          <w:ilvl w:val="0"/>
          <w:numId w:val="18"/>
        </w:numPr>
        <w:spacing w:before="120"/>
        <w:ind w:left="900"/>
        <w:rPr>
          <w:rFonts w:cstheme="minorHAnsi"/>
          <w:b/>
          <w:lang w:val="fr-CA"/>
        </w:rPr>
      </w:pPr>
      <w:proofErr w:type="gramStart"/>
      <w:r w:rsidRPr="00E73EE7">
        <w:rPr>
          <w:rFonts w:cstheme="minorHAnsi"/>
          <w:b/>
          <w:lang w:val="fr-CA"/>
        </w:rPr>
        <w:t>l’implication</w:t>
      </w:r>
      <w:proofErr w:type="gramEnd"/>
      <w:r w:rsidRPr="00E73EE7">
        <w:rPr>
          <w:rFonts w:cstheme="minorHAnsi"/>
          <w:b/>
          <w:lang w:val="fr-CA"/>
        </w:rPr>
        <w:t xml:space="preserve"> de vos partenaires ou des organismes d’accueil ou</w:t>
      </w:r>
      <w:r w:rsidR="009F0DAD">
        <w:rPr>
          <w:rFonts w:cstheme="minorHAnsi"/>
          <w:b/>
          <w:lang w:val="fr-CA"/>
        </w:rPr>
        <w:t>;</w:t>
      </w:r>
      <w:r w:rsidRPr="00E73EE7">
        <w:rPr>
          <w:rFonts w:cstheme="minorHAnsi"/>
          <w:b/>
          <w:lang w:val="fr-CA"/>
        </w:rPr>
        <w:t xml:space="preserve"> </w:t>
      </w:r>
    </w:p>
    <w:p w14:paraId="209ED1CE" w14:textId="77777777" w:rsidR="001F4CC0" w:rsidRPr="00E73EE7" w:rsidRDefault="001F4CC0" w:rsidP="00916911">
      <w:pPr>
        <w:pStyle w:val="ListParagraph"/>
        <w:numPr>
          <w:ilvl w:val="0"/>
          <w:numId w:val="18"/>
        </w:numPr>
        <w:spacing w:before="120"/>
        <w:ind w:left="900"/>
        <w:rPr>
          <w:rFonts w:cstheme="minorHAnsi"/>
          <w:b/>
          <w:lang w:val="fr-CA"/>
        </w:rPr>
      </w:pPr>
      <w:r w:rsidRPr="00E73EE7">
        <w:rPr>
          <w:rFonts w:cstheme="minorHAnsi"/>
          <w:b/>
          <w:lang w:val="fr-CA"/>
        </w:rPr>
        <w:t>les débouchés que pourront vous apporter les événements</w:t>
      </w:r>
      <w:r w:rsidR="00F62F0D" w:rsidRPr="00E73EE7">
        <w:rPr>
          <w:rFonts w:cstheme="minorHAnsi"/>
          <w:b/>
          <w:lang w:val="fr-CA"/>
        </w:rPr>
        <w:t>.</w:t>
      </w:r>
    </w:p>
    <w:p w14:paraId="07E38B3B" w14:textId="77777777" w:rsidR="001F4CC0" w:rsidRPr="00E73EE7" w:rsidRDefault="001F4CC0" w:rsidP="00916911">
      <w:pPr>
        <w:pStyle w:val="ListParagraph"/>
        <w:numPr>
          <w:ilvl w:val="0"/>
          <w:numId w:val="23"/>
        </w:numPr>
        <w:spacing w:before="360"/>
        <w:ind w:left="547"/>
        <w:contextualSpacing w:val="0"/>
        <w:rPr>
          <w:rFonts w:eastAsia="Times New Roman" w:cstheme="minorHAnsi"/>
          <w:color w:val="000000"/>
        </w:rPr>
      </w:pPr>
      <w:r w:rsidRPr="00E73EE7">
        <w:rPr>
          <w:rFonts w:cstheme="minorHAnsi"/>
          <w:b/>
          <w:lang w:val="fr-CA"/>
        </w:rPr>
        <w:t xml:space="preserve">Si l’activité que vous proposez touche aux connaissances traditionnelles autochtones ou à la propriété intellectuelle culturelle, comment observez-vous et prenez-vous en compte les protocoles appropriés? </w:t>
      </w:r>
      <w:r w:rsidRPr="00E73EE7">
        <w:rPr>
          <w:rFonts w:eastAsia="Times New Roman" w:cstheme="minorHAnsi"/>
          <w:color w:val="000000"/>
        </w:rPr>
        <w:t>(</w:t>
      </w:r>
      <w:r w:rsidRPr="00E73EE7">
        <w:rPr>
          <w:rFonts w:cstheme="minorHAnsi"/>
        </w:rPr>
        <w:t xml:space="preserve">environ </w:t>
      </w:r>
      <w:r w:rsidRPr="00E73EE7">
        <w:rPr>
          <w:rFonts w:cstheme="minorHAnsi"/>
          <w:lang w:val="fr-CA"/>
        </w:rPr>
        <w:t>250 mots</w:t>
      </w:r>
      <w:r w:rsidRPr="00E73EE7">
        <w:rPr>
          <w:rFonts w:eastAsia="Times New Roman" w:cstheme="minorHAnsi"/>
          <w:color w:val="000000"/>
        </w:rPr>
        <w:t>)</w:t>
      </w:r>
    </w:p>
    <w:p w14:paraId="3F60FD2C" w14:textId="77777777" w:rsidR="001F4CC0" w:rsidRPr="00E73EE7" w:rsidRDefault="001F4CC0" w:rsidP="00916911">
      <w:pPr>
        <w:pStyle w:val="ListParagraph"/>
        <w:numPr>
          <w:ilvl w:val="0"/>
          <w:numId w:val="23"/>
        </w:numPr>
        <w:spacing w:before="360"/>
        <w:contextualSpacing w:val="0"/>
        <w:rPr>
          <w:rFonts w:eastAsia="Times New Roman" w:cstheme="minorHAnsi"/>
          <w:color w:val="000000"/>
          <w:lang w:val="fr-CA"/>
        </w:rPr>
      </w:pPr>
      <w:r w:rsidRPr="00E73EE7">
        <w:rPr>
          <w:rFonts w:cstheme="minorHAnsi"/>
          <w:b/>
          <w:lang w:val="fr-CA"/>
        </w:rPr>
        <w:t xml:space="preserve">Si vous croyez qu’un aspect essentiel à la compréhension de votre demande n’a pas été abordé, indiquez-le ici. </w:t>
      </w:r>
      <w:r w:rsidRPr="00E73EE7">
        <w:rPr>
          <w:rFonts w:eastAsia="Times New Roman" w:cstheme="minorHAnsi"/>
          <w:lang w:val="fr-CA"/>
        </w:rPr>
        <w:t>(</w:t>
      </w:r>
      <w:r w:rsidRPr="00E73EE7">
        <w:rPr>
          <w:rFonts w:cstheme="minorHAnsi"/>
        </w:rPr>
        <w:t xml:space="preserve">environ </w:t>
      </w:r>
      <w:r w:rsidR="006111BA" w:rsidRPr="00E73EE7">
        <w:rPr>
          <w:rFonts w:cstheme="minorHAnsi"/>
          <w:lang w:val="fr-CA"/>
        </w:rPr>
        <w:t xml:space="preserve">250 </w:t>
      </w:r>
      <w:r w:rsidRPr="00E73EE7">
        <w:rPr>
          <w:rFonts w:cstheme="minorHAnsi"/>
          <w:lang w:val="fr-CA"/>
        </w:rPr>
        <w:t>mots</w:t>
      </w:r>
      <w:r w:rsidRPr="00E73EE7">
        <w:rPr>
          <w:rFonts w:eastAsia="Times New Roman" w:cstheme="minorHAnsi"/>
          <w:lang w:val="fr-CA"/>
        </w:rPr>
        <w:t>)</w:t>
      </w:r>
    </w:p>
    <w:p w14:paraId="06DD574E" w14:textId="77777777" w:rsidR="001F4CC0" w:rsidRPr="00E73EE7" w:rsidRDefault="001F4CC0" w:rsidP="00916911">
      <w:pPr>
        <w:pStyle w:val="ListParagraph"/>
        <w:spacing w:before="120" w:after="360"/>
        <w:ind w:left="540"/>
        <w:contextualSpacing w:val="0"/>
        <w:rPr>
          <w:rFonts w:cstheme="minorHAnsi"/>
          <w:lang w:val="fr-CA"/>
        </w:rPr>
      </w:pPr>
      <w:r w:rsidRPr="00E73EE7">
        <w:rPr>
          <w:rFonts w:cstheme="minorHAnsi"/>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3" w:history="1">
        <w:r w:rsidR="000C01C8" w:rsidRPr="00E73EE7">
          <w:rPr>
            <w:rStyle w:val="Hyperlink"/>
            <w:rFonts w:cstheme="minorHAnsi"/>
            <w:shd w:val="clear" w:color="auto" w:fill="FFFFFF"/>
            <w:lang w:val="fr-CA"/>
          </w:rPr>
          <w:t>agent de programme</w:t>
        </w:r>
      </w:hyperlink>
      <w:r w:rsidRPr="00E73EE7">
        <w:rPr>
          <w:rFonts w:cstheme="minorHAnsi"/>
          <w:lang w:val="fr-CA"/>
        </w:rPr>
        <w:t>.</w:t>
      </w:r>
    </w:p>
    <w:p w14:paraId="746B0866" w14:textId="77777777" w:rsidR="006111BA" w:rsidRPr="00E73EE7" w:rsidRDefault="006111BA" w:rsidP="005D4FB6">
      <w:pPr>
        <w:pStyle w:val="ListParagraph"/>
        <w:numPr>
          <w:ilvl w:val="0"/>
          <w:numId w:val="23"/>
        </w:numPr>
        <w:spacing w:before="120"/>
        <w:rPr>
          <w:rFonts w:eastAsia="Times New Roman" w:cstheme="minorHAnsi"/>
          <w:b/>
          <w:lang w:val="fr-CA"/>
        </w:rPr>
      </w:pPr>
      <w:r w:rsidRPr="00E73EE7">
        <w:rPr>
          <w:rFonts w:eastAsia="Times New Roman" w:cstheme="minorHAnsi"/>
          <w:b/>
          <w:lang w:val="fr-CA"/>
        </w:rPr>
        <w:t xml:space="preserve">Pour des fins de statistiques uniquement, </w:t>
      </w:r>
      <w:proofErr w:type="gramStart"/>
      <w:r w:rsidRPr="00E73EE7">
        <w:rPr>
          <w:rFonts w:eastAsia="Times New Roman" w:cstheme="minorHAnsi"/>
          <w:b/>
          <w:lang w:val="fr-CA"/>
        </w:rPr>
        <w:t>indiquez la</w:t>
      </w:r>
      <w:proofErr w:type="gramEnd"/>
      <w:r w:rsidRPr="00E73EE7">
        <w:rPr>
          <w:rFonts w:eastAsia="Times New Roman" w:cstheme="minorHAnsi"/>
          <w:b/>
          <w:lang w:val="fr-CA"/>
        </w:rPr>
        <w:t xml:space="preserve"> ou les formes d’art ou d’expression, le ou les styles, le ou les genres correspondant le mieux à cette demande. </w:t>
      </w:r>
      <w:r w:rsidRPr="009F0DAD">
        <w:rPr>
          <w:rFonts w:eastAsia="Times New Roman" w:cstheme="minorHAnsi"/>
          <w:bCs/>
          <w:lang w:val="fr-CA"/>
        </w:rPr>
        <w:t>(environ 25 mots)</w:t>
      </w:r>
    </w:p>
    <w:p w14:paraId="492E32AE" w14:textId="77777777" w:rsidR="006111BA" w:rsidRPr="00E73EE7" w:rsidRDefault="006111BA" w:rsidP="00916911">
      <w:pPr>
        <w:pStyle w:val="ListParagraph"/>
        <w:spacing w:before="120" w:after="120"/>
        <w:ind w:left="540"/>
        <w:rPr>
          <w:rFonts w:eastAsia="Times New Roman" w:cstheme="minorHAnsi"/>
          <w:lang w:val="fr-CA"/>
        </w:rPr>
      </w:pPr>
      <w:r w:rsidRPr="00E73EE7">
        <w:rPr>
          <w:rFonts w:eastAsia="Times New Roman" w:cstheme="minorHAnsi"/>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14:paraId="0C5B2058" w14:textId="77777777" w:rsidR="006111BA" w:rsidRPr="00E73EE7" w:rsidRDefault="006111BA" w:rsidP="00916911">
      <w:pPr>
        <w:spacing w:after="150"/>
        <w:ind w:left="540"/>
        <w:rPr>
          <w:rFonts w:eastAsia="Times New Roman" w:cstheme="minorHAnsi"/>
          <w:lang w:val="fr-CA"/>
        </w:rPr>
      </w:pPr>
      <w:r w:rsidRPr="00E73EE7">
        <w:rPr>
          <w:rFonts w:eastAsia="Times New Roman" w:cstheme="minorHAnsi"/>
          <w:lang w:val="fr-CA"/>
        </w:rPr>
        <w:t>Les renseignements fournis ici aident le Conseil à recueillir des exemples de formes d’art et de pratiques artistiques. Ils ne serviront pas à évaluer votre demande.</w:t>
      </w:r>
    </w:p>
    <w:p w14:paraId="1EF48F5C" w14:textId="7399E251" w:rsidR="006111BA" w:rsidRPr="00E73EE7" w:rsidRDefault="001E016E" w:rsidP="005D4FB6">
      <w:pPr>
        <w:pStyle w:val="ListParagraph"/>
        <w:numPr>
          <w:ilvl w:val="0"/>
          <w:numId w:val="23"/>
        </w:numPr>
        <w:spacing w:before="120" w:after="240"/>
        <w:contextualSpacing w:val="0"/>
        <w:rPr>
          <w:rFonts w:cstheme="minorHAnsi"/>
          <w:b/>
          <w:lang w:val="fr-CA"/>
        </w:rPr>
      </w:pPr>
      <w:r w:rsidRPr="001E016E">
        <w:rPr>
          <w:rFonts w:cstheme="minorHAnsi"/>
          <w:b/>
          <w:bCs/>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6111BA" w:rsidRPr="00E73EE7">
        <w:rPr>
          <w:rFonts w:cstheme="minorHAnsi"/>
          <w:bCs/>
          <w:lang w:val="fr-CA"/>
        </w:rPr>
        <w:t xml:space="preserve"> (environ </w:t>
      </w:r>
      <w:r>
        <w:rPr>
          <w:rFonts w:cstheme="minorHAnsi"/>
          <w:bCs/>
          <w:lang w:val="fr-CA"/>
        </w:rPr>
        <w:t>250</w:t>
      </w:r>
      <w:r w:rsidR="006111BA" w:rsidRPr="00E73EE7">
        <w:rPr>
          <w:rFonts w:cstheme="minorHAnsi"/>
          <w:bCs/>
          <w:lang w:val="fr-CA"/>
        </w:rPr>
        <w:t xml:space="preserve"> mots)</w:t>
      </w:r>
    </w:p>
    <w:p w14:paraId="272C8986" w14:textId="77777777" w:rsidR="001F4CC0" w:rsidRPr="00E73EE7" w:rsidRDefault="001F4CC0" w:rsidP="00072289">
      <w:pPr>
        <w:pStyle w:val="Heading2"/>
        <w:spacing w:after="360"/>
        <w:rPr>
          <w:rFonts w:asciiTheme="minorHAnsi" w:hAnsiTheme="minorHAnsi" w:cstheme="minorHAnsi"/>
          <w:sz w:val="24"/>
          <w:szCs w:val="24"/>
        </w:rPr>
      </w:pPr>
      <w:r w:rsidRPr="00E73EE7">
        <w:rPr>
          <w:rFonts w:asciiTheme="minorHAnsi" w:hAnsiTheme="minorHAnsi" w:cstheme="minorHAnsi"/>
        </w:rPr>
        <w:lastRenderedPageBreak/>
        <w:t>BUDGET ET ANNEXES</w:t>
      </w:r>
    </w:p>
    <w:p w14:paraId="72A4AFFF" w14:textId="71C99FD5" w:rsidR="001F4CC0" w:rsidRPr="00E73EE7" w:rsidRDefault="00511EBC" w:rsidP="005D4FB6">
      <w:pPr>
        <w:pStyle w:val="ListParagraph"/>
        <w:numPr>
          <w:ilvl w:val="0"/>
          <w:numId w:val="23"/>
        </w:numPr>
        <w:contextualSpacing w:val="0"/>
        <w:rPr>
          <w:rFonts w:cstheme="minorHAnsi"/>
          <w:lang w:val="fr-CA"/>
        </w:rPr>
      </w:pPr>
      <w:r w:rsidRPr="00E73EE7">
        <w:rPr>
          <w:rFonts w:cstheme="minorHAnsi"/>
          <w:b/>
          <w:lang w:val="fr-CA"/>
        </w:rPr>
        <w:t>Déplacement, hébergement et repas.</w:t>
      </w:r>
      <w:r w:rsidR="005F1BFE">
        <w:rPr>
          <w:rFonts w:cstheme="minorHAnsi"/>
          <w:b/>
          <w:lang w:val="fr-CA"/>
        </w:rPr>
        <w:t xml:space="preserve"> </w:t>
      </w:r>
      <w:r w:rsidR="008D2F89" w:rsidRPr="00E73EE7">
        <w:rPr>
          <w:rFonts w:cstheme="minorHAnsi"/>
          <w:b/>
          <w:color w:val="C00000"/>
          <w:sz w:val="28"/>
          <w:lang w:val="fr-CA"/>
        </w:rPr>
        <w:t>*</w:t>
      </w:r>
    </w:p>
    <w:p w14:paraId="40DAB5A3" w14:textId="77777777" w:rsidR="00511EBC" w:rsidRPr="00E73EE7" w:rsidRDefault="00511EBC" w:rsidP="00511EBC">
      <w:pPr>
        <w:pStyle w:val="ListParagraph"/>
        <w:spacing w:after="120"/>
        <w:ind w:left="540"/>
        <w:rPr>
          <w:rFonts w:eastAsia="Times New Roman" w:cstheme="minorHAnsi"/>
          <w:lang w:val="fr-CA"/>
        </w:rPr>
      </w:pPr>
      <w:r w:rsidRPr="00E73EE7">
        <w:rPr>
          <w:rFonts w:eastAsia="Times New Roman" w:cstheme="minorHAnsi"/>
          <w:lang w:val="fr-CA"/>
        </w:rPr>
        <w:t>Complétez le tableau ci-dessous, selon la distance parcourue entre la destination et le point de départ. Dans le cas de plusieurs arrêts, seulement indiquer le point le plus éloigné.</w:t>
      </w:r>
    </w:p>
    <w:p w14:paraId="2176FFD0" w14:textId="56645B93" w:rsidR="00511EBC" w:rsidRPr="00E73EE7" w:rsidRDefault="00511EBC" w:rsidP="009F0DAD">
      <w:pPr>
        <w:pStyle w:val="ListParagraph"/>
        <w:spacing w:after="120"/>
        <w:ind w:left="547"/>
        <w:contextualSpacing w:val="0"/>
        <w:rPr>
          <w:rFonts w:eastAsia="Times New Roman" w:cstheme="minorHAnsi"/>
          <w:lang w:val="fr-CA"/>
        </w:rPr>
      </w:pPr>
      <w:r w:rsidRPr="00E73EE7">
        <w:rPr>
          <w:rFonts w:eastAsia="Times New Roman" w:cstheme="minorHAnsi"/>
          <w:lang w:val="fr-CA"/>
        </w:rPr>
        <w:t>Les montants maximaux incluent (frais de déplacement, dépenses d’hébergement et de repas, jusqu’à un maximum de 5 jours à 150 $ par jour, par personne)</w:t>
      </w:r>
      <w:r w:rsidR="009F0DAD">
        <w:rPr>
          <w:rFonts w:eastAsia="Times New Roman" w:cstheme="minorHAnsi"/>
          <w:lang w:val="fr-CA"/>
        </w:rPr>
        <w:t>.</w:t>
      </w:r>
    </w:p>
    <w:p w14:paraId="636CB5E4" w14:textId="4DFF7C32" w:rsidR="00511EBC" w:rsidRPr="009F0DAD" w:rsidRDefault="00511EBC" w:rsidP="009F0DAD">
      <w:pPr>
        <w:pStyle w:val="ListParagraph"/>
        <w:spacing w:before="240"/>
        <w:ind w:left="547"/>
        <w:contextualSpacing w:val="0"/>
        <w:rPr>
          <w:rFonts w:eastAsia="Times New Roman" w:cstheme="minorHAnsi"/>
          <w:lang w:val="fr-CA"/>
        </w:rPr>
      </w:pPr>
      <w:r w:rsidRPr="00E73EE7">
        <w:rPr>
          <w:rFonts w:eastAsia="Times New Roman" w:cstheme="minorHAnsi"/>
          <w:lang w:val="fr-CA"/>
        </w:rPr>
        <w:t>Déplacement au Canada :</w:t>
      </w:r>
    </w:p>
    <w:p w14:paraId="5C8ADDA5"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100 km – 500 km : jusqu’à concurrence de 1 000 $ par personne</w:t>
      </w:r>
    </w:p>
    <w:p w14:paraId="5665D968"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501 km – 1000 km : jusqu’à concurrence de 1 250 $ par personne</w:t>
      </w:r>
    </w:p>
    <w:p w14:paraId="1C525C26"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1001 km – 2000 km : jusqu’à concurrence de 1 750 $ par personne</w:t>
      </w:r>
    </w:p>
    <w:p w14:paraId="1EA5F0D4"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2001 km – 3000 km : jusqu’à concurrence de 2 250 $ par personne</w:t>
      </w:r>
    </w:p>
    <w:p w14:paraId="5F14B261" w14:textId="574509BE"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3001 km – 5000 km </w:t>
      </w:r>
      <w:r w:rsidR="009F0DAD">
        <w:rPr>
          <w:rFonts w:eastAsia="Times New Roman" w:cstheme="minorHAnsi"/>
          <w:lang w:val="fr-CA"/>
        </w:rPr>
        <w:t xml:space="preserve">ou plus </w:t>
      </w:r>
      <w:r w:rsidRPr="00E73EE7">
        <w:rPr>
          <w:rFonts w:eastAsia="Times New Roman" w:cstheme="minorHAnsi"/>
          <w:lang w:val="fr-CA"/>
        </w:rPr>
        <w:t>: jusqu’à concurrence de 3 250 $ par personne</w:t>
      </w:r>
    </w:p>
    <w:p w14:paraId="380C2A60" w14:textId="77777777" w:rsidR="00511EBC" w:rsidRPr="00E73EE7" w:rsidRDefault="00511EBC" w:rsidP="00511EBC">
      <w:pPr>
        <w:pStyle w:val="ListParagraph"/>
        <w:spacing w:after="120"/>
        <w:ind w:left="540"/>
        <w:rPr>
          <w:rFonts w:eastAsia="Times New Roman" w:cstheme="minorHAnsi"/>
          <w:lang w:val="fr-CA"/>
        </w:rPr>
      </w:pPr>
    </w:p>
    <w:p w14:paraId="45C2775F" w14:textId="77777777" w:rsidR="00511EBC" w:rsidRPr="00E73EE7" w:rsidRDefault="00511EBC" w:rsidP="00511EBC">
      <w:pPr>
        <w:pStyle w:val="ListParagraph"/>
        <w:spacing w:after="120"/>
        <w:ind w:left="540"/>
        <w:rPr>
          <w:rFonts w:eastAsia="Times New Roman" w:cstheme="minorHAnsi"/>
          <w:lang w:val="fr-CA"/>
        </w:rPr>
      </w:pPr>
      <w:r w:rsidRPr="00E73EE7">
        <w:rPr>
          <w:rFonts w:eastAsia="Times New Roman" w:cstheme="minorHAnsi"/>
          <w:lang w:val="fr-CA"/>
        </w:rPr>
        <w:t>Déplacement hors du Canada :</w:t>
      </w:r>
    </w:p>
    <w:p w14:paraId="506A50D3"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les États-Unis, le Mexique ou les îles des Caraïbes : jusqu’à concurrence de 1 750 $ par personne (un montant supplémentaire pouvant atteindre 2 000 $ pourrait être accessible pour les déplacements vers ou depuis l’Alaska)</w:t>
      </w:r>
    </w:p>
    <w:p w14:paraId="19AB9C46"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l’Europe ou l’Amérique du Sud : jusqu’à concurrence de 2 250 $ par personne</w:t>
      </w:r>
    </w:p>
    <w:p w14:paraId="6796F94D"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l’Asie, l’Australie ou l’Océanie : jusqu’à concurrence de 2 750 $ par personne</w:t>
      </w:r>
    </w:p>
    <w:p w14:paraId="25E6F0F1" w14:textId="77777777" w:rsidR="00511EBC" w:rsidRPr="00E73EE7" w:rsidRDefault="00511EBC" w:rsidP="005D4FB6">
      <w:pPr>
        <w:pStyle w:val="ListParagraph"/>
        <w:numPr>
          <w:ilvl w:val="0"/>
          <w:numId w:val="35"/>
        </w:numPr>
        <w:spacing w:after="120"/>
        <w:ind w:right="1080"/>
        <w:rPr>
          <w:rFonts w:eastAsia="Times New Roman" w:cstheme="minorHAnsi"/>
          <w:lang w:val="fr-CA"/>
        </w:rPr>
      </w:pPr>
      <w:r w:rsidRPr="00E73EE7">
        <w:rPr>
          <w:rFonts w:eastAsia="Times New Roman" w:cstheme="minorHAnsi"/>
          <w:lang w:val="fr-CA"/>
        </w:rPr>
        <w:t>Déplacement vers ou depuis l’Afrique : jusqu’à concurrence de 3 250 $ par personne</w:t>
      </w:r>
    </w:p>
    <w:p w14:paraId="27B60B98" w14:textId="77777777" w:rsidR="00511EBC" w:rsidRPr="00E73EE7" w:rsidRDefault="00511EBC" w:rsidP="00511EBC">
      <w:pPr>
        <w:pStyle w:val="ListParagraph"/>
        <w:spacing w:after="120"/>
        <w:ind w:left="540"/>
        <w:rPr>
          <w:rFonts w:eastAsia="Times New Roman" w:cstheme="minorHAnsi"/>
          <w:lang w:val="fr-CA"/>
        </w:rPr>
      </w:pPr>
    </w:p>
    <w:p w14:paraId="3D35267F" w14:textId="07E94BB0" w:rsidR="00072289" w:rsidRPr="00E73EE7" w:rsidRDefault="00511EBC" w:rsidP="009F0DAD">
      <w:pPr>
        <w:pStyle w:val="ListParagraph"/>
        <w:spacing w:after="120"/>
        <w:ind w:left="0"/>
        <w:contextualSpacing w:val="0"/>
        <w:rPr>
          <w:rFonts w:eastAsia="Times New Roman" w:cstheme="minorHAnsi"/>
          <w:lang w:val="fr-CA"/>
        </w:rPr>
      </w:pPr>
      <w:r w:rsidRPr="00E73EE7">
        <w:rPr>
          <w:rFonts w:eastAsia="Times New Roman" w:cstheme="minorHAnsi"/>
          <w:lang w:val="fr-CA"/>
        </w:rPr>
        <w:t>NOTE : Si vous n’avez pas besoin du montant maximal, vous pouvez demander une somme moindre.</w:t>
      </w:r>
    </w:p>
    <w:tbl>
      <w:tblPr>
        <w:tblStyle w:val="TableGrid1"/>
        <w:tblW w:w="5000" w:type="pct"/>
        <w:tblLook w:val="04A0" w:firstRow="1" w:lastRow="0" w:firstColumn="1" w:lastColumn="0" w:noHBand="0" w:noVBand="1"/>
      </w:tblPr>
      <w:tblGrid>
        <w:gridCol w:w="1675"/>
        <w:gridCol w:w="1412"/>
        <w:gridCol w:w="1941"/>
        <w:gridCol w:w="1941"/>
        <w:gridCol w:w="2381"/>
      </w:tblGrid>
      <w:tr w:rsidR="00862A36" w:rsidRPr="00E73EE7" w14:paraId="7E6D41B0" w14:textId="77777777" w:rsidTr="009F0DAD">
        <w:trPr>
          <w:cantSplit/>
          <w:trHeight w:val="1062"/>
        </w:trPr>
        <w:tc>
          <w:tcPr>
            <w:tcW w:w="896" w:type="pct"/>
            <w:vAlign w:val="center"/>
          </w:tcPr>
          <w:p w14:paraId="7FEBB897" w14:textId="77777777" w:rsidR="00862A36" w:rsidRPr="00E73EE7" w:rsidRDefault="00862A36" w:rsidP="00862A36">
            <w:pPr>
              <w:jc w:val="center"/>
              <w:rPr>
                <w:rFonts w:cstheme="minorHAnsi"/>
                <w:b/>
                <w:lang w:val="fr-CA"/>
              </w:rPr>
            </w:pPr>
            <w:r w:rsidRPr="00E73EE7">
              <w:rPr>
                <w:rFonts w:cstheme="minorHAnsi"/>
                <w:b/>
                <w:lang w:val="fr-CA"/>
              </w:rPr>
              <w:t xml:space="preserve">Ville et pays de destination </w:t>
            </w:r>
          </w:p>
        </w:tc>
        <w:tc>
          <w:tcPr>
            <w:tcW w:w="755" w:type="pct"/>
            <w:vAlign w:val="center"/>
          </w:tcPr>
          <w:p w14:paraId="11157E02" w14:textId="77777777" w:rsidR="00862A36" w:rsidRPr="00E73EE7" w:rsidRDefault="00862A36" w:rsidP="00862A36">
            <w:pPr>
              <w:jc w:val="center"/>
              <w:rPr>
                <w:rFonts w:cstheme="minorHAnsi"/>
                <w:b/>
                <w:sz w:val="18"/>
                <w:szCs w:val="18"/>
                <w:lang w:val="fr-CA"/>
              </w:rPr>
            </w:pPr>
            <w:r w:rsidRPr="00E73EE7">
              <w:rPr>
                <w:rFonts w:cstheme="minorHAnsi"/>
                <w:b/>
                <w:lang w:val="fr-CA"/>
              </w:rPr>
              <w:t xml:space="preserve">Ville et pays de départ  </w:t>
            </w:r>
          </w:p>
        </w:tc>
        <w:tc>
          <w:tcPr>
            <w:tcW w:w="1038" w:type="pct"/>
            <w:vAlign w:val="center"/>
          </w:tcPr>
          <w:p w14:paraId="008FBDAA" w14:textId="77777777" w:rsidR="00862A36" w:rsidRPr="00E73EE7" w:rsidRDefault="00862A36" w:rsidP="00862A36">
            <w:pPr>
              <w:jc w:val="center"/>
              <w:rPr>
                <w:rFonts w:cstheme="minorHAnsi"/>
                <w:b/>
                <w:lang w:val="fr-CA"/>
              </w:rPr>
            </w:pPr>
            <w:r w:rsidRPr="00E73EE7">
              <w:rPr>
                <w:rFonts w:cstheme="minorHAnsi"/>
                <w:b/>
                <w:lang w:val="fr-CA"/>
              </w:rPr>
              <w:t xml:space="preserve"># de personnes voyageant à partir de ce point de départ </w:t>
            </w:r>
          </w:p>
          <w:p w14:paraId="256BD94F" w14:textId="77777777" w:rsidR="00862A36" w:rsidRPr="00E73EE7" w:rsidRDefault="00862A36" w:rsidP="00862A36">
            <w:pPr>
              <w:jc w:val="center"/>
              <w:rPr>
                <w:rFonts w:cstheme="minorHAnsi"/>
                <w:strike/>
                <w:lang w:val="fr-CA"/>
              </w:rPr>
            </w:pPr>
            <w:r w:rsidRPr="00E73EE7">
              <w:rPr>
                <w:rFonts w:cstheme="minorHAnsi"/>
                <w:b/>
                <w:lang w:val="fr-CA"/>
              </w:rPr>
              <w:t>(A)</w:t>
            </w:r>
          </w:p>
        </w:tc>
        <w:tc>
          <w:tcPr>
            <w:tcW w:w="1038" w:type="pct"/>
            <w:vAlign w:val="center"/>
          </w:tcPr>
          <w:p w14:paraId="357C682B" w14:textId="77777777" w:rsidR="00862A36" w:rsidRPr="00E73EE7" w:rsidRDefault="00862A36" w:rsidP="00862A36">
            <w:pPr>
              <w:jc w:val="center"/>
              <w:rPr>
                <w:rFonts w:cstheme="minorHAnsi"/>
                <w:b/>
                <w:lang w:val="fr-CA"/>
              </w:rPr>
            </w:pPr>
            <w:r w:rsidRPr="00E73EE7">
              <w:rPr>
                <w:rFonts w:cstheme="minorHAnsi"/>
                <w:b/>
                <w:lang w:val="fr-CA"/>
              </w:rPr>
              <w:t xml:space="preserve">Montant demandé par personne </w:t>
            </w:r>
          </w:p>
          <w:p w14:paraId="00B50F02" w14:textId="77777777" w:rsidR="00862A36" w:rsidRPr="00E73EE7" w:rsidRDefault="00862A36" w:rsidP="00862A36">
            <w:pPr>
              <w:jc w:val="center"/>
              <w:rPr>
                <w:rFonts w:cstheme="minorHAnsi"/>
                <w:b/>
                <w:lang w:val="fr-CA"/>
              </w:rPr>
            </w:pPr>
            <w:r w:rsidRPr="00E73EE7">
              <w:rPr>
                <w:rFonts w:cstheme="minorHAnsi"/>
                <w:b/>
                <w:lang w:val="fr-CA"/>
              </w:rPr>
              <w:t>(B)</w:t>
            </w:r>
          </w:p>
        </w:tc>
        <w:tc>
          <w:tcPr>
            <w:tcW w:w="1274" w:type="pct"/>
            <w:vAlign w:val="center"/>
          </w:tcPr>
          <w:p w14:paraId="3D0D5F32" w14:textId="77777777" w:rsidR="00862A36" w:rsidRPr="00E73EE7" w:rsidRDefault="00862A36" w:rsidP="00862A36">
            <w:pPr>
              <w:jc w:val="center"/>
              <w:rPr>
                <w:rFonts w:cstheme="minorHAnsi"/>
                <w:b/>
                <w:lang w:val="fr-CA"/>
              </w:rPr>
            </w:pPr>
            <w:r w:rsidRPr="00E73EE7">
              <w:rPr>
                <w:rFonts w:cstheme="minorHAnsi"/>
                <w:b/>
                <w:lang w:val="fr-CA"/>
              </w:rPr>
              <w:t>montant demandé par personne x</w:t>
            </w:r>
          </w:p>
          <w:p w14:paraId="4509E618" w14:textId="77777777" w:rsidR="00862A36" w:rsidRPr="00E73EE7" w:rsidRDefault="00862A36" w:rsidP="00862A36">
            <w:pPr>
              <w:jc w:val="center"/>
              <w:rPr>
                <w:rFonts w:cstheme="minorHAnsi"/>
                <w:b/>
                <w:lang w:val="fr-CA"/>
              </w:rPr>
            </w:pPr>
            <w:r w:rsidRPr="00E73EE7">
              <w:rPr>
                <w:rFonts w:cstheme="minorHAnsi"/>
                <w:b/>
                <w:lang w:val="fr-CA"/>
              </w:rPr>
              <w:t># de voyageurs</w:t>
            </w:r>
          </w:p>
          <w:p w14:paraId="27CCFF5C" w14:textId="77777777" w:rsidR="00862A36" w:rsidRPr="00E73EE7" w:rsidRDefault="00862A36" w:rsidP="00862A36">
            <w:pPr>
              <w:jc w:val="center"/>
              <w:rPr>
                <w:rFonts w:cstheme="minorHAnsi"/>
                <w:b/>
                <w:lang w:val="fr-CA"/>
              </w:rPr>
            </w:pPr>
            <w:r w:rsidRPr="00E73EE7">
              <w:rPr>
                <w:rFonts w:cstheme="minorHAnsi"/>
                <w:b/>
                <w:lang w:val="fr-CA"/>
              </w:rPr>
              <w:t xml:space="preserve"> (A x B)</w:t>
            </w:r>
          </w:p>
        </w:tc>
      </w:tr>
      <w:tr w:rsidR="00862A36" w:rsidRPr="00E73EE7" w14:paraId="6516429B" w14:textId="77777777" w:rsidTr="009F0DAD">
        <w:trPr>
          <w:cantSplit/>
          <w:trHeight w:val="293"/>
        </w:trPr>
        <w:tc>
          <w:tcPr>
            <w:tcW w:w="896" w:type="pct"/>
            <w:shd w:val="clear" w:color="auto" w:fill="auto"/>
          </w:tcPr>
          <w:p w14:paraId="407DF1E7" w14:textId="77777777" w:rsidR="00862A36" w:rsidRPr="00E73EE7" w:rsidRDefault="00862A36" w:rsidP="00862A36">
            <w:pPr>
              <w:jc w:val="center"/>
              <w:rPr>
                <w:rFonts w:cstheme="minorHAnsi"/>
                <w:b/>
                <w:lang w:val="fr-CA"/>
              </w:rPr>
            </w:pPr>
          </w:p>
        </w:tc>
        <w:tc>
          <w:tcPr>
            <w:tcW w:w="755" w:type="pct"/>
            <w:shd w:val="clear" w:color="auto" w:fill="auto"/>
          </w:tcPr>
          <w:p w14:paraId="3AB5F339" w14:textId="77777777" w:rsidR="00862A36" w:rsidRPr="00E73EE7" w:rsidRDefault="00862A36" w:rsidP="00862A36">
            <w:pPr>
              <w:rPr>
                <w:rFonts w:cstheme="minorHAnsi"/>
                <w:lang w:val="fr-CA"/>
              </w:rPr>
            </w:pPr>
          </w:p>
        </w:tc>
        <w:tc>
          <w:tcPr>
            <w:tcW w:w="1038" w:type="pct"/>
            <w:shd w:val="clear" w:color="auto" w:fill="auto"/>
          </w:tcPr>
          <w:p w14:paraId="7140B668" w14:textId="77777777" w:rsidR="00862A36" w:rsidRPr="00E73EE7" w:rsidRDefault="00862A36" w:rsidP="00862A36">
            <w:pPr>
              <w:rPr>
                <w:rFonts w:cstheme="minorHAnsi"/>
                <w:lang w:val="fr-CA"/>
              </w:rPr>
            </w:pPr>
          </w:p>
        </w:tc>
        <w:tc>
          <w:tcPr>
            <w:tcW w:w="1038" w:type="pct"/>
            <w:shd w:val="clear" w:color="auto" w:fill="auto"/>
          </w:tcPr>
          <w:p w14:paraId="5AA2B8C7" w14:textId="77777777" w:rsidR="00862A36" w:rsidRPr="00E73EE7" w:rsidRDefault="00862A36" w:rsidP="00862A36">
            <w:pPr>
              <w:jc w:val="right"/>
              <w:rPr>
                <w:rFonts w:cstheme="minorHAnsi"/>
              </w:rPr>
            </w:pPr>
            <w:r w:rsidRPr="00E73EE7">
              <w:rPr>
                <w:rFonts w:cstheme="minorHAnsi"/>
              </w:rPr>
              <w:t>$</w:t>
            </w:r>
          </w:p>
        </w:tc>
        <w:tc>
          <w:tcPr>
            <w:tcW w:w="1274" w:type="pct"/>
            <w:shd w:val="clear" w:color="auto" w:fill="auto"/>
          </w:tcPr>
          <w:p w14:paraId="2F979405" w14:textId="77777777" w:rsidR="00862A36" w:rsidRPr="00E73EE7" w:rsidRDefault="00862A36" w:rsidP="00862A36">
            <w:pPr>
              <w:jc w:val="right"/>
              <w:rPr>
                <w:rFonts w:cstheme="minorHAnsi"/>
                <w:b/>
              </w:rPr>
            </w:pPr>
            <w:r w:rsidRPr="00E73EE7">
              <w:rPr>
                <w:rFonts w:cstheme="minorHAnsi"/>
                <w:b/>
              </w:rPr>
              <w:t>$</w:t>
            </w:r>
          </w:p>
        </w:tc>
      </w:tr>
    </w:tbl>
    <w:p w14:paraId="3BFC4084" w14:textId="462C7A81" w:rsidR="006111BA" w:rsidRPr="00E73EE7" w:rsidRDefault="006111BA" w:rsidP="005D4FB6">
      <w:pPr>
        <w:spacing w:after="120"/>
        <w:rPr>
          <w:rFonts w:eastAsia="Times New Roman" w:cstheme="minorHAnsi"/>
          <w:lang w:val="fr-CA"/>
        </w:rPr>
      </w:pPr>
    </w:p>
    <w:p w14:paraId="1AEABC0B" w14:textId="21D9FE81" w:rsidR="00610030" w:rsidRPr="00E73EE7" w:rsidRDefault="002D2E4C" w:rsidP="005D4FB6">
      <w:pPr>
        <w:pStyle w:val="ListParagraph"/>
        <w:numPr>
          <w:ilvl w:val="0"/>
          <w:numId w:val="23"/>
        </w:numPr>
        <w:shd w:val="clear" w:color="auto" w:fill="FFFFFF"/>
        <w:spacing w:before="300"/>
        <w:ind w:left="547"/>
        <w:contextualSpacing w:val="0"/>
        <w:rPr>
          <w:rFonts w:cstheme="minorHAnsi"/>
          <w:b/>
          <w:lang w:val="fr-CA"/>
        </w:rPr>
      </w:pPr>
      <w:r w:rsidRPr="00E73EE7">
        <w:rPr>
          <w:rFonts w:cstheme="minorHAnsi"/>
          <w:b/>
          <w:lang w:val="fr-CA"/>
        </w:rPr>
        <w:t xml:space="preserve">Sous-total du (des) montant(s) demandé(s) pour toutes les lignes du point </w:t>
      </w:r>
      <w:r w:rsidR="001E016E">
        <w:rPr>
          <w:rFonts w:cstheme="minorHAnsi"/>
          <w:b/>
          <w:lang w:val="fr-CA"/>
        </w:rPr>
        <w:t>19.</w:t>
      </w:r>
      <w:r w:rsidR="005F1BFE">
        <w:rPr>
          <w:rFonts w:cstheme="minorHAnsi"/>
          <w:b/>
          <w:lang w:val="fr-CA"/>
        </w:rPr>
        <w:t xml:space="preserve"> </w:t>
      </w:r>
      <w:r w:rsidR="008D2F89" w:rsidRPr="00E73EE7">
        <w:rPr>
          <w:rFonts w:cstheme="minorHAnsi"/>
          <w:b/>
          <w:color w:val="C00000"/>
          <w:sz w:val="28"/>
          <w:lang w:val="fr-CA"/>
        </w:rPr>
        <w:t>*</w:t>
      </w:r>
    </w:p>
    <w:p w14:paraId="2EF044F9" w14:textId="6FC767A1" w:rsidR="00610030" w:rsidRPr="00E73EE7" w:rsidRDefault="002D2E4C" w:rsidP="005D4FB6">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noProof/>
          <w:lang w:val="fr-CA"/>
        </w:rPr>
        <mc:AlternateContent>
          <mc:Choice Requires="wps">
            <w:drawing>
              <wp:anchor distT="0" distB="0" distL="114300" distR="114300" simplePos="0" relativeHeight="251659264" behindDoc="0" locked="0" layoutInCell="1" allowOverlap="1" wp14:anchorId="7CC8CD2E" wp14:editId="056CDA51">
                <wp:simplePos x="0" y="0"/>
                <wp:positionH relativeFrom="column">
                  <wp:posOffset>352424</wp:posOffset>
                </wp:positionH>
                <wp:positionV relativeFrom="paragraph">
                  <wp:posOffset>166370</wp:posOffset>
                </wp:positionV>
                <wp:extent cx="1057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A9F9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3.1pt" to="1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" strokecolor="black [3213]" strokeweight="1.25pt"/>
            </w:pict>
          </mc:Fallback>
        </mc:AlternateContent>
      </w:r>
      <w:bookmarkStart w:id="3" w:name="_Hlk134035448"/>
      <w:r w:rsidRPr="00E73EE7">
        <w:rPr>
          <w:rFonts w:eastAsia="Times New Roman" w:cstheme="minorHAnsi"/>
          <w:lang w:val="fr-CA"/>
        </w:rPr>
        <w:tab/>
        <w:t>$</w:t>
      </w:r>
    </w:p>
    <w:bookmarkEnd w:id="3"/>
    <w:p w14:paraId="4AB685B7" w14:textId="13A62384" w:rsidR="002D2E4C" w:rsidRPr="008B58F8" w:rsidRDefault="002D2E4C" w:rsidP="002D2E4C">
      <w:pPr>
        <w:pStyle w:val="ListParagraph"/>
        <w:numPr>
          <w:ilvl w:val="0"/>
          <w:numId w:val="23"/>
        </w:numPr>
        <w:tabs>
          <w:tab w:val="left" w:pos="2205"/>
        </w:tabs>
        <w:spacing w:before="240" w:after="120"/>
        <w:ind w:left="547"/>
        <w:contextualSpacing w:val="0"/>
        <w:rPr>
          <w:rFonts w:eastAsia="Times New Roman" w:cstheme="minorHAnsi"/>
          <w:lang w:val="fr-CA"/>
        </w:rPr>
      </w:pPr>
      <w:r w:rsidRPr="00E73EE7">
        <w:rPr>
          <w:rFonts w:eastAsia="Times New Roman" w:cstheme="minorHAnsi"/>
          <w:b/>
          <w:bCs/>
          <w:lang w:val="fr-CA"/>
        </w:rPr>
        <w:t xml:space="preserve">Veuillez énumérer les voyageurs et préciser leur rôle. </w:t>
      </w:r>
      <w:r w:rsidRPr="00E73EE7">
        <w:rPr>
          <w:rFonts w:eastAsia="Times New Roman" w:cstheme="minorHAnsi"/>
          <w:lang w:val="fr-CA"/>
        </w:rPr>
        <w:t>(</w:t>
      </w:r>
      <w:proofErr w:type="gramStart"/>
      <w:r w:rsidRPr="00E73EE7">
        <w:rPr>
          <w:rFonts w:eastAsia="Times New Roman" w:cstheme="minorHAnsi"/>
          <w:lang w:val="fr-CA"/>
        </w:rPr>
        <w:t>environ</w:t>
      </w:r>
      <w:proofErr w:type="gramEnd"/>
      <w:r w:rsidRPr="00E73EE7">
        <w:rPr>
          <w:rFonts w:eastAsia="Times New Roman" w:cstheme="minorHAnsi"/>
          <w:lang w:val="fr-CA"/>
        </w:rPr>
        <w:t xml:space="preserve"> 200</w:t>
      </w:r>
      <w:r w:rsidRPr="00E73EE7">
        <w:rPr>
          <w:rFonts w:eastAsia="Times New Roman" w:cstheme="minorHAnsi"/>
          <w:b/>
          <w:bCs/>
          <w:lang w:val="fr-CA"/>
        </w:rPr>
        <w:t xml:space="preserve"> </w:t>
      </w:r>
      <w:r w:rsidRPr="00E73EE7">
        <w:rPr>
          <w:rFonts w:eastAsia="Times New Roman" w:cstheme="minorHAnsi"/>
          <w:lang w:val="fr-CA"/>
        </w:rPr>
        <w:t>mots)</w:t>
      </w:r>
      <w:r w:rsidR="008B58F8" w:rsidRPr="008B58F8">
        <w:rPr>
          <w:color w:val="C00000"/>
          <w:sz w:val="32"/>
          <w:szCs w:val="32"/>
        </w:rPr>
        <w:t xml:space="preserve"> </w:t>
      </w:r>
      <w:r w:rsidR="008B58F8" w:rsidRPr="005F1BFE">
        <w:rPr>
          <w:rFonts w:eastAsia="Times New Roman" w:cstheme="minorHAnsi"/>
          <w:b/>
          <w:bCs/>
          <w:color w:val="C00000"/>
          <w:sz w:val="28"/>
          <w:szCs w:val="28"/>
          <w:lang w:val="fr-CA"/>
        </w:rPr>
        <w:t>*</w:t>
      </w:r>
    </w:p>
    <w:p w14:paraId="67AD399F" w14:textId="77777777" w:rsidR="008B58F8" w:rsidRPr="00E73EE7" w:rsidRDefault="008B58F8" w:rsidP="008B58F8">
      <w:pPr>
        <w:pStyle w:val="ListParagraph"/>
        <w:tabs>
          <w:tab w:val="left" w:pos="2205"/>
        </w:tabs>
        <w:spacing w:before="240" w:after="120"/>
        <w:ind w:left="547"/>
        <w:contextualSpacing w:val="0"/>
        <w:rPr>
          <w:rFonts w:eastAsia="Times New Roman" w:cstheme="minorHAnsi"/>
          <w:lang w:val="fr-CA"/>
        </w:rPr>
      </w:pPr>
    </w:p>
    <w:p w14:paraId="6F42D12C" w14:textId="4F368B5C" w:rsidR="002D2E4C" w:rsidRPr="00E73EE7" w:rsidRDefault="002D2E4C" w:rsidP="002D2E4C">
      <w:pPr>
        <w:pStyle w:val="ListParagraph"/>
        <w:numPr>
          <w:ilvl w:val="0"/>
          <w:numId w:val="23"/>
        </w:numPr>
        <w:tabs>
          <w:tab w:val="left" w:pos="2205"/>
        </w:tabs>
        <w:spacing w:before="240" w:after="120"/>
        <w:ind w:left="547"/>
        <w:contextualSpacing w:val="0"/>
        <w:rPr>
          <w:rFonts w:eastAsia="Times New Roman" w:cstheme="minorHAnsi"/>
          <w:b/>
          <w:bCs/>
          <w:lang w:val="fr-CA"/>
        </w:rPr>
      </w:pPr>
      <w:r w:rsidRPr="00E73EE7">
        <w:rPr>
          <w:rFonts w:eastAsia="Times New Roman" w:cstheme="minorHAnsi"/>
          <w:b/>
          <w:bCs/>
          <w:lang w:val="fr-CA"/>
        </w:rPr>
        <w:lastRenderedPageBreak/>
        <w:t>Transport, bagages additionnels et frais d’inscription, le cas échéant.</w:t>
      </w:r>
    </w:p>
    <w:p w14:paraId="7A8D21F5" w14:textId="7B1D8E44" w:rsidR="002D2E4C" w:rsidRPr="00E73EE7" w:rsidRDefault="002D2E4C" w:rsidP="002D2E4C">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lang w:val="fr-CA"/>
        </w:rPr>
        <w:t xml:space="preserve">Vous pourriez avoir droit à des montants pouvant atteindre 2 500 $ (pour le transport et les bagages additionnels) et 1 000 $ (pour des frais d’inscription) </w:t>
      </w:r>
      <w:r w:rsidRPr="00E73EE7">
        <w:rPr>
          <w:rFonts w:eastAsia="Times New Roman" w:cstheme="minorHAnsi"/>
          <w:b/>
          <w:bCs/>
          <w:lang w:val="fr-CA"/>
        </w:rPr>
        <w:t>par personne</w:t>
      </w:r>
      <w:r w:rsidRPr="00E73EE7">
        <w:rPr>
          <w:rFonts w:eastAsia="Times New Roman" w:cstheme="minorHAnsi"/>
          <w:lang w:val="fr-CA"/>
        </w:rPr>
        <w:t xml:space="preserve"> s’ajoutant au montant demandé pour le déplacement, l’hébergement et les repas. Veuillez fournir des précisions.</w:t>
      </w:r>
    </w:p>
    <w:tbl>
      <w:tblPr>
        <w:tblStyle w:val="TableGrid2"/>
        <w:tblW w:w="0" w:type="auto"/>
        <w:tblInd w:w="648" w:type="dxa"/>
        <w:tblLook w:val="04A0" w:firstRow="1" w:lastRow="0" w:firstColumn="1" w:lastColumn="0" w:noHBand="0" w:noVBand="1"/>
      </w:tblPr>
      <w:tblGrid>
        <w:gridCol w:w="6488"/>
        <w:gridCol w:w="2214"/>
      </w:tblGrid>
      <w:tr w:rsidR="002D2E4C" w:rsidRPr="00E73EE7" w14:paraId="62CE893E" w14:textId="77777777" w:rsidTr="002D2E4C">
        <w:tc>
          <w:tcPr>
            <w:tcW w:w="6488" w:type="dxa"/>
          </w:tcPr>
          <w:p w14:paraId="47CB646B" w14:textId="288734CA" w:rsidR="002D2E4C" w:rsidRPr="00E73EE7" w:rsidRDefault="00DC7039" w:rsidP="002D2E4C">
            <w:pPr>
              <w:rPr>
                <w:rFonts w:cstheme="minorHAnsi"/>
                <w:b/>
              </w:rPr>
            </w:pPr>
            <w:r w:rsidRPr="00E73EE7">
              <w:rPr>
                <w:rFonts w:cstheme="minorHAnsi"/>
              </w:rPr>
              <w:t xml:space="preserve"> </w:t>
            </w:r>
            <w:r w:rsidRPr="00E73EE7">
              <w:rPr>
                <w:rFonts w:cstheme="minorHAnsi"/>
                <w:b/>
              </w:rPr>
              <w:t xml:space="preserve">Description des </w:t>
            </w:r>
            <w:proofErr w:type="spellStart"/>
            <w:r w:rsidRPr="00E73EE7">
              <w:rPr>
                <w:rFonts w:cstheme="minorHAnsi"/>
                <w:b/>
              </w:rPr>
              <w:t>coûts</w:t>
            </w:r>
            <w:proofErr w:type="spellEnd"/>
          </w:p>
        </w:tc>
        <w:tc>
          <w:tcPr>
            <w:tcW w:w="2214" w:type="dxa"/>
          </w:tcPr>
          <w:p w14:paraId="60D83DFA" w14:textId="77777777" w:rsidR="002D2E4C" w:rsidRPr="00E73EE7" w:rsidRDefault="002D2E4C" w:rsidP="002D2E4C">
            <w:pPr>
              <w:rPr>
                <w:rFonts w:cstheme="minorHAnsi"/>
                <w:b/>
              </w:rPr>
            </w:pPr>
            <w:proofErr w:type="spellStart"/>
            <w:r w:rsidRPr="00E73EE7">
              <w:rPr>
                <w:rFonts w:cstheme="minorHAnsi"/>
                <w:b/>
              </w:rPr>
              <w:t>Montant</w:t>
            </w:r>
            <w:proofErr w:type="spellEnd"/>
            <w:r w:rsidRPr="00E73EE7">
              <w:rPr>
                <w:rFonts w:cstheme="minorHAnsi"/>
                <w:b/>
              </w:rPr>
              <w:t xml:space="preserve"> </w:t>
            </w:r>
            <w:proofErr w:type="spellStart"/>
            <w:r w:rsidRPr="00E73EE7">
              <w:rPr>
                <w:rFonts w:cstheme="minorHAnsi"/>
                <w:b/>
              </w:rPr>
              <w:t>demandé</w:t>
            </w:r>
            <w:proofErr w:type="spellEnd"/>
          </w:p>
        </w:tc>
      </w:tr>
      <w:tr w:rsidR="002D2E4C" w:rsidRPr="00E73EE7" w14:paraId="738DCE13" w14:textId="77777777" w:rsidTr="002D2E4C">
        <w:tc>
          <w:tcPr>
            <w:tcW w:w="6488" w:type="dxa"/>
          </w:tcPr>
          <w:p w14:paraId="2873FF2B" w14:textId="77777777" w:rsidR="002D2E4C" w:rsidRPr="00E73EE7" w:rsidRDefault="002D2E4C" w:rsidP="002D2E4C">
            <w:pPr>
              <w:rPr>
                <w:rFonts w:cstheme="minorHAnsi"/>
              </w:rPr>
            </w:pPr>
          </w:p>
        </w:tc>
        <w:tc>
          <w:tcPr>
            <w:tcW w:w="2214" w:type="dxa"/>
          </w:tcPr>
          <w:p w14:paraId="0510E0D4" w14:textId="77777777" w:rsidR="002D2E4C" w:rsidRPr="00E73EE7" w:rsidRDefault="002D2E4C" w:rsidP="002D2E4C">
            <w:pPr>
              <w:jc w:val="right"/>
              <w:rPr>
                <w:rFonts w:cstheme="minorHAnsi"/>
              </w:rPr>
            </w:pPr>
            <w:r w:rsidRPr="00E73EE7">
              <w:rPr>
                <w:rFonts w:cstheme="minorHAnsi"/>
              </w:rPr>
              <w:t>$</w:t>
            </w:r>
          </w:p>
        </w:tc>
      </w:tr>
    </w:tbl>
    <w:p w14:paraId="37E7B0E1" w14:textId="3792B9E3" w:rsidR="002D2E4C" w:rsidRPr="00E73EE7" w:rsidRDefault="002D2E4C" w:rsidP="002D2E4C">
      <w:pPr>
        <w:pStyle w:val="ListParagraph"/>
        <w:numPr>
          <w:ilvl w:val="0"/>
          <w:numId w:val="23"/>
        </w:numPr>
        <w:tabs>
          <w:tab w:val="left" w:pos="2205"/>
        </w:tabs>
        <w:spacing w:before="240" w:after="120"/>
        <w:contextualSpacing w:val="0"/>
        <w:rPr>
          <w:rFonts w:eastAsia="Times New Roman" w:cstheme="minorHAnsi"/>
          <w:b/>
          <w:bCs/>
          <w:lang w:val="fr-CA"/>
        </w:rPr>
      </w:pPr>
      <w:r w:rsidRPr="00E73EE7">
        <w:rPr>
          <w:rFonts w:eastAsia="Times New Roman" w:cstheme="minorHAnsi"/>
          <w:b/>
          <w:bCs/>
          <w:lang w:val="fr-CA"/>
        </w:rPr>
        <w:t>Allocation pour les communautés éloignées, le cas échéant.</w:t>
      </w:r>
    </w:p>
    <w:p w14:paraId="12F20AFD" w14:textId="0C743C0E" w:rsidR="002D2E4C" w:rsidRPr="00E73EE7" w:rsidRDefault="002D2E4C" w:rsidP="002D2E4C">
      <w:pPr>
        <w:pStyle w:val="ListParagraph"/>
        <w:tabs>
          <w:tab w:val="left" w:pos="2205"/>
        </w:tabs>
        <w:spacing w:before="240" w:after="120"/>
        <w:ind w:left="540"/>
        <w:contextualSpacing w:val="0"/>
        <w:rPr>
          <w:rFonts w:eastAsia="Times New Roman" w:cstheme="minorHAnsi"/>
          <w:lang w:val="fr-CA" w:eastAsia="en-US"/>
        </w:rPr>
      </w:pPr>
      <w:r w:rsidRPr="00E73EE7">
        <w:rPr>
          <w:rFonts w:eastAsia="Times New Roman" w:cstheme="minorHAnsi"/>
          <w:lang w:val="fr-CA" w:eastAsia="en-US"/>
        </w:rPr>
        <w:t>Vous pourriez avoir droit à une allocation spéciale, jusqu’à concurrence de 2 000 $ </w:t>
      </w:r>
      <w:r w:rsidRPr="00E73EE7">
        <w:rPr>
          <w:rFonts w:eastAsia="Times New Roman" w:cstheme="minorHAnsi"/>
          <w:b/>
          <w:bCs/>
          <w:lang w:val="fr-CA" w:eastAsia="en-US"/>
        </w:rPr>
        <w:t>par personne</w:t>
      </w:r>
      <w:r w:rsidRPr="00E73EE7">
        <w:rPr>
          <w:rFonts w:eastAsia="Times New Roman" w:cstheme="minorHAnsi"/>
          <w:lang w:val="fr-CA" w:eastAsia="en-US"/>
        </w:rPr>
        <w:t>, si vous vous déplacez à partir, ou en destination, d’une communauté éloignée, en plus de votre montant demandé (déplacement, hébergement et repas). Fournissez les détails ci-dessous.</w:t>
      </w:r>
    </w:p>
    <w:tbl>
      <w:tblPr>
        <w:tblStyle w:val="TableGrid3"/>
        <w:tblW w:w="0" w:type="auto"/>
        <w:tblInd w:w="648" w:type="dxa"/>
        <w:tblLook w:val="04A0" w:firstRow="1" w:lastRow="0" w:firstColumn="1" w:lastColumn="0" w:noHBand="0" w:noVBand="1"/>
      </w:tblPr>
      <w:tblGrid>
        <w:gridCol w:w="6488"/>
        <w:gridCol w:w="2214"/>
      </w:tblGrid>
      <w:tr w:rsidR="002D2E4C" w:rsidRPr="00E73EE7" w14:paraId="25E639C2" w14:textId="77777777" w:rsidTr="002D2E4C">
        <w:tc>
          <w:tcPr>
            <w:tcW w:w="6488" w:type="dxa"/>
          </w:tcPr>
          <w:p w14:paraId="6ACC47CF" w14:textId="77777777" w:rsidR="002D2E4C" w:rsidRPr="00E73EE7" w:rsidRDefault="002D2E4C" w:rsidP="002D2E4C">
            <w:pPr>
              <w:rPr>
                <w:rFonts w:cstheme="minorHAnsi"/>
                <w:b/>
              </w:rPr>
            </w:pPr>
            <w:proofErr w:type="spellStart"/>
            <w:r w:rsidRPr="00E73EE7">
              <w:rPr>
                <w:rFonts w:cstheme="minorHAnsi"/>
                <w:b/>
              </w:rPr>
              <w:t>Détails</w:t>
            </w:r>
            <w:proofErr w:type="spellEnd"/>
            <w:r w:rsidRPr="00E73EE7">
              <w:rPr>
                <w:rFonts w:cstheme="minorHAnsi"/>
                <w:b/>
              </w:rPr>
              <w:t xml:space="preserve"> du </w:t>
            </w:r>
            <w:proofErr w:type="spellStart"/>
            <w:r w:rsidRPr="00E73EE7">
              <w:rPr>
                <w:rFonts w:cstheme="minorHAnsi"/>
                <w:b/>
              </w:rPr>
              <w:t>déplacement</w:t>
            </w:r>
            <w:proofErr w:type="spellEnd"/>
          </w:p>
        </w:tc>
        <w:tc>
          <w:tcPr>
            <w:tcW w:w="2214" w:type="dxa"/>
          </w:tcPr>
          <w:p w14:paraId="39EBCB62" w14:textId="77777777" w:rsidR="002D2E4C" w:rsidRPr="00E73EE7" w:rsidRDefault="002D2E4C" w:rsidP="002D2E4C">
            <w:pPr>
              <w:rPr>
                <w:rFonts w:cstheme="minorHAnsi"/>
                <w:b/>
              </w:rPr>
            </w:pPr>
            <w:proofErr w:type="spellStart"/>
            <w:r w:rsidRPr="00E73EE7">
              <w:rPr>
                <w:rFonts w:cstheme="minorHAnsi"/>
                <w:b/>
              </w:rPr>
              <w:t>Montant</w:t>
            </w:r>
            <w:proofErr w:type="spellEnd"/>
            <w:r w:rsidRPr="00E73EE7">
              <w:rPr>
                <w:rFonts w:cstheme="minorHAnsi"/>
                <w:b/>
              </w:rPr>
              <w:t xml:space="preserve"> </w:t>
            </w:r>
            <w:proofErr w:type="spellStart"/>
            <w:r w:rsidRPr="00E73EE7">
              <w:rPr>
                <w:rFonts w:cstheme="minorHAnsi"/>
                <w:b/>
              </w:rPr>
              <w:t>demandé</w:t>
            </w:r>
            <w:proofErr w:type="spellEnd"/>
          </w:p>
        </w:tc>
      </w:tr>
      <w:tr w:rsidR="002D2E4C" w:rsidRPr="00E73EE7" w14:paraId="76FA8610" w14:textId="77777777" w:rsidTr="002D2E4C">
        <w:tc>
          <w:tcPr>
            <w:tcW w:w="6488" w:type="dxa"/>
          </w:tcPr>
          <w:p w14:paraId="0C428213" w14:textId="77777777" w:rsidR="002D2E4C" w:rsidRPr="00E73EE7" w:rsidRDefault="002D2E4C" w:rsidP="002D2E4C">
            <w:pPr>
              <w:rPr>
                <w:rFonts w:cstheme="minorHAnsi"/>
              </w:rPr>
            </w:pPr>
          </w:p>
        </w:tc>
        <w:tc>
          <w:tcPr>
            <w:tcW w:w="2214" w:type="dxa"/>
          </w:tcPr>
          <w:p w14:paraId="6E84C806" w14:textId="77777777" w:rsidR="002D2E4C" w:rsidRPr="00E73EE7" w:rsidRDefault="002D2E4C" w:rsidP="002D2E4C">
            <w:pPr>
              <w:jc w:val="right"/>
              <w:rPr>
                <w:rFonts w:cstheme="minorHAnsi"/>
              </w:rPr>
            </w:pPr>
            <w:r w:rsidRPr="00E73EE7">
              <w:rPr>
                <w:rFonts w:cstheme="minorHAnsi"/>
              </w:rPr>
              <w:t>$</w:t>
            </w:r>
          </w:p>
        </w:tc>
      </w:tr>
    </w:tbl>
    <w:p w14:paraId="6230ACA4" w14:textId="2F0D0733" w:rsidR="002D2E4C" w:rsidRPr="00E73EE7" w:rsidRDefault="002D2E4C" w:rsidP="002D2E4C">
      <w:pPr>
        <w:pStyle w:val="ListParagraph"/>
        <w:numPr>
          <w:ilvl w:val="0"/>
          <w:numId w:val="23"/>
        </w:numPr>
        <w:tabs>
          <w:tab w:val="left" w:pos="2205"/>
        </w:tabs>
        <w:spacing w:before="240" w:after="120"/>
        <w:contextualSpacing w:val="0"/>
        <w:rPr>
          <w:rFonts w:eastAsia="Times New Roman" w:cstheme="minorHAnsi"/>
          <w:b/>
          <w:bCs/>
          <w:lang w:val="fr-CA"/>
        </w:rPr>
      </w:pPr>
      <w:r w:rsidRPr="00E73EE7">
        <w:rPr>
          <w:rFonts w:eastAsia="Times New Roman" w:cstheme="minorHAnsi"/>
          <w:b/>
          <w:bCs/>
          <w:lang w:val="fr-CA"/>
        </w:rPr>
        <w:t>Montant total demandé. (Jusqu’à concurrence de 30 000 $.)</w:t>
      </w:r>
      <w:r w:rsidR="005F1BFE">
        <w:rPr>
          <w:rFonts w:eastAsia="Times New Roman" w:cstheme="minorHAnsi"/>
          <w:b/>
          <w:bCs/>
          <w:lang w:val="fr-CA"/>
        </w:rPr>
        <w:t xml:space="preserve"> </w:t>
      </w:r>
      <w:r w:rsidR="008B58F8" w:rsidRPr="008B58F8">
        <w:rPr>
          <w:rFonts w:eastAsia="Times New Roman" w:cstheme="minorHAnsi"/>
          <w:b/>
          <w:bCs/>
          <w:color w:val="C00000"/>
          <w:sz w:val="28"/>
          <w:szCs w:val="28"/>
          <w:lang w:val="fr-CA"/>
        </w:rPr>
        <w:t>*</w:t>
      </w:r>
    </w:p>
    <w:p w14:paraId="10A9D5A5" w14:textId="14809BE9" w:rsidR="002D2E4C" w:rsidRPr="00E73EE7" w:rsidRDefault="002D2E4C" w:rsidP="002D2E4C">
      <w:pPr>
        <w:pStyle w:val="ListParagraph"/>
        <w:tabs>
          <w:tab w:val="left" w:pos="2205"/>
        </w:tabs>
        <w:spacing w:before="240" w:after="120"/>
        <w:ind w:left="540"/>
        <w:contextualSpacing w:val="0"/>
        <w:rPr>
          <w:rFonts w:eastAsia="Times New Roman" w:cstheme="minorHAnsi"/>
          <w:lang w:val="fr-CA"/>
        </w:rPr>
      </w:pPr>
      <w:r w:rsidRPr="00E73EE7">
        <w:rPr>
          <w:rFonts w:eastAsia="Times New Roman" w:cstheme="minorHAnsi"/>
          <w:lang w:val="fr-CA"/>
        </w:rPr>
        <w:t>MONTANT TOTAL DE LA SUBVENTION (questions 2.2 + 2.4 + 2.5)</w:t>
      </w:r>
    </w:p>
    <w:p w14:paraId="24E9EE2C" w14:textId="6E15FFE7" w:rsidR="002D2E4C" w:rsidRPr="00E73EE7" w:rsidRDefault="002D2E4C" w:rsidP="005D4FB6">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noProof/>
          <w:lang w:val="fr-CA"/>
        </w:rPr>
        <mc:AlternateContent>
          <mc:Choice Requires="wps">
            <w:drawing>
              <wp:anchor distT="0" distB="0" distL="114300" distR="114300" simplePos="0" relativeHeight="251660288" behindDoc="0" locked="0" layoutInCell="1" allowOverlap="1" wp14:anchorId="5D072253" wp14:editId="35896AFF">
                <wp:simplePos x="0" y="0"/>
                <wp:positionH relativeFrom="column">
                  <wp:posOffset>352425</wp:posOffset>
                </wp:positionH>
                <wp:positionV relativeFrom="paragraph">
                  <wp:posOffset>177165</wp:posOffset>
                </wp:positionV>
                <wp:extent cx="105727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057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A9DAE"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75pt,13.95pt" to="11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" strokecolor="black [3213]" strokeweight="1.25pt"/>
            </w:pict>
          </mc:Fallback>
        </mc:AlternateContent>
      </w:r>
      <w:r w:rsidRPr="00E73EE7">
        <w:rPr>
          <w:rFonts w:eastAsia="Times New Roman" w:cstheme="minorHAnsi"/>
          <w:lang w:val="fr-CA"/>
        </w:rPr>
        <w:tab/>
        <w:t>$</w:t>
      </w:r>
    </w:p>
    <w:p w14:paraId="5743CB8A" w14:textId="77777777" w:rsidR="001F4CC0" w:rsidRPr="00E73EE7" w:rsidRDefault="001F4CC0" w:rsidP="00916911">
      <w:pPr>
        <w:pStyle w:val="Heading2"/>
        <w:rPr>
          <w:rFonts w:asciiTheme="minorHAnsi" w:hAnsiTheme="minorHAnsi" w:cstheme="minorHAnsi"/>
          <w:shd w:val="clear" w:color="auto" w:fill="FFFFFF"/>
        </w:rPr>
      </w:pPr>
      <w:r w:rsidRPr="00E73EE7">
        <w:rPr>
          <w:rFonts w:asciiTheme="minorHAnsi" w:hAnsiTheme="minorHAnsi" w:cstheme="minorHAnsi"/>
          <w:noProof/>
        </w:rPr>
        <w:t>DOCUMENTS REQUIS</w:t>
      </w:r>
      <w:r w:rsidRPr="00E73EE7">
        <w:rPr>
          <w:rFonts w:asciiTheme="minorHAnsi" w:hAnsiTheme="minorHAnsi" w:cstheme="minorHAnsi"/>
        </w:rPr>
        <w:t xml:space="preserve"> </w:t>
      </w:r>
    </w:p>
    <w:p w14:paraId="5EE440D3" w14:textId="0B49F372" w:rsidR="001F4CC0" w:rsidRPr="00E73EE7" w:rsidRDefault="001F4CC0" w:rsidP="005D4FB6">
      <w:pPr>
        <w:pStyle w:val="ListParagraph"/>
        <w:numPr>
          <w:ilvl w:val="0"/>
          <w:numId w:val="23"/>
        </w:numPr>
        <w:spacing w:before="360"/>
        <w:rPr>
          <w:rFonts w:cstheme="minorHAnsi"/>
          <w:b/>
          <w:shd w:val="clear" w:color="auto" w:fill="FFFFFF"/>
          <w:lang w:val="fr-CA"/>
        </w:rPr>
      </w:pPr>
      <w:r w:rsidRPr="00E73EE7">
        <w:rPr>
          <w:rFonts w:cstheme="minorHAnsi"/>
          <w:b/>
          <w:lang w:val="fr-CA"/>
        </w:rPr>
        <w:t>Joignez au moins une lettre ou un courriel d’invitation ou de confirmation.</w:t>
      </w:r>
      <w:r w:rsidR="005F1BFE">
        <w:rPr>
          <w:rFonts w:cstheme="minorHAnsi"/>
          <w:b/>
          <w:lang w:val="fr-CA"/>
        </w:rPr>
        <w:t xml:space="preserve"> </w:t>
      </w:r>
      <w:r w:rsidR="008D2F89" w:rsidRPr="00E73EE7">
        <w:rPr>
          <w:rFonts w:cstheme="minorHAnsi"/>
          <w:b/>
          <w:color w:val="C00000"/>
          <w:sz w:val="28"/>
          <w:lang w:val="fr-CA"/>
        </w:rPr>
        <w:t>*</w:t>
      </w:r>
    </w:p>
    <w:p w14:paraId="7597DABB" w14:textId="77777777" w:rsidR="009D10B6" w:rsidRPr="00E73EE7" w:rsidRDefault="009D10B6" w:rsidP="00916911">
      <w:pPr>
        <w:pStyle w:val="ListParagraph"/>
        <w:spacing w:before="360"/>
        <w:ind w:left="540"/>
        <w:rPr>
          <w:rFonts w:cstheme="minorHAnsi"/>
          <w:b/>
          <w:strike/>
          <w:shd w:val="clear" w:color="auto" w:fill="FFFFFF"/>
          <w:lang w:val="fr-CA"/>
        </w:rPr>
      </w:pPr>
      <w:r w:rsidRPr="00E73EE7">
        <w:rPr>
          <w:rFonts w:eastAsia="Times New Roman" w:cstheme="minorHAnsi"/>
          <w:lang w:val="fr-CA"/>
        </w:rPr>
        <w:t>Donnez le plus de renseignements possibles à propos des dates des événements, des lieux, des cachets d’artistes ou de toute autre contribution financière.</w:t>
      </w:r>
    </w:p>
    <w:p w14:paraId="5DAF3058" w14:textId="77777777" w:rsidR="001F4CC0" w:rsidRPr="00E73EE7" w:rsidRDefault="001F4CC0" w:rsidP="005D4FB6">
      <w:pPr>
        <w:pStyle w:val="ListParagraph"/>
        <w:numPr>
          <w:ilvl w:val="0"/>
          <w:numId w:val="23"/>
        </w:numPr>
        <w:spacing w:before="360"/>
        <w:contextualSpacing w:val="0"/>
        <w:rPr>
          <w:rFonts w:cstheme="minorHAnsi"/>
          <w:b/>
          <w:shd w:val="clear" w:color="auto" w:fill="FFFFFF"/>
          <w:lang w:val="fr-CA"/>
        </w:rPr>
      </w:pPr>
      <w:r w:rsidRPr="00E73EE7">
        <w:rPr>
          <w:rFonts w:cstheme="minorHAnsi"/>
          <w:b/>
          <w:lang w:val="fr-CA"/>
        </w:rPr>
        <w:t>Donnez des renseignements à propos des événements, des partenaires ou des organismes d’accueil, le cas échéant.</w:t>
      </w:r>
    </w:p>
    <w:p w14:paraId="24DE75EA" w14:textId="77777777" w:rsidR="001F4CC0" w:rsidRPr="00E73EE7" w:rsidRDefault="001F4CC0" w:rsidP="005D4FB6">
      <w:pPr>
        <w:pStyle w:val="ListParagraph"/>
        <w:numPr>
          <w:ilvl w:val="0"/>
          <w:numId w:val="23"/>
        </w:numPr>
        <w:spacing w:before="360"/>
        <w:contextualSpacing w:val="0"/>
        <w:rPr>
          <w:rFonts w:cstheme="minorHAnsi"/>
          <w:b/>
          <w:lang w:val="fr-CA"/>
        </w:rPr>
      </w:pPr>
      <w:r w:rsidRPr="00E73EE7">
        <w:rPr>
          <w:rFonts w:cstheme="minorHAnsi"/>
          <w:b/>
          <w:lang w:val="fr-CA"/>
        </w:rPr>
        <w:t>Joignez la liste des artistes que vous représentez, le cas échéant.</w:t>
      </w:r>
    </w:p>
    <w:p w14:paraId="055E529A" w14:textId="77777777" w:rsidR="001F4CC0" w:rsidRPr="00E73EE7" w:rsidRDefault="001F4CC0" w:rsidP="00916911">
      <w:pPr>
        <w:pStyle w:val="CommentText"/>
        <w:ind w:left="540"/>
        <w:rPr>
          <w:rFonts w:cstheme="minorHAnsi"/>
          <w:sz w:val="24"/>
          <w:szCs w:val="24"/>
          <w:lang w:val="fr-CA"/>
        </w:rPr>
      </w:pPr>
      <w:r w:rsidRPr="00E73EE7">
        <w:rPr>
          <w:rFonts w:cstheme="minorHAnsi"/>
          <w:sz w:val="24"/>
          <w:szCs w:val="24"/>
          <w:lang w:val="fr-CA"/>
        </w:rPr>
        <w:t>La liste doit inclure les noms des artistes, leurs genres/styles, et doit mentionner s’ils sont des Premières Nations,</w:t>
      </w:r>
      <w:r w:rsidR="00D73298" w:rsidRPr="00E73EE7">
        <w:rPr>
          <w:rFonts w:cstheme="minorHAnsi"/>
          <w:sz w:val="24"/>
          <w:szCs w:val="24"/>
          <w:lang w:val="fr-CA"/>
        </w:rPr>
        <w:t xml:space="preserve"> des Inuits </w:t>
      </w:r>
      <w:r w:rsidR="006531B5" w:rsidRPr="00E73EE7">
        <w:rPr>
          <w:rFonts w:cstheme="minorHAnsi"/>
          <w:sz w:val="24"/>
          <w:szCs w:val="24"/>
          <w:lang w:val="fr-CA"/>
        </w:rPr>
        <w:t>ou</w:t>
      </w:r>
      <w:r w:rsidR="00D73298" w:rsidRPr="00E73EE7">
        <w:rPr>
          <w:rFonts w:cstheme="minorHAnsi"/>
          <w:sz w:val="24"/>
          <w:szCs w:val="24"/>
          <w:lang w:val="fr-CA"/>
        </w:rPr>
        <w:t xml:space="preserve"> des Métis,</w:t>
      </w:r>
      <w:r w:rsidRPr="00E73EE7">
        <w:rPr>
          <w:rFonts w:cstheme="minorHAnsi"/>
          <w:sz w:val="24"/>
          <w:szCs w:val="24"/>
          <w:lang w:val="fr-CA"/>
        </w:rPr>
        <w:t xml:space="preserve"> ainsi que s’ils sont citoyens ou résidents permanents du Canada.</w:t>
      </w:r>
    </w:p>
    <w:p w14:paraId="0E938117" w14:textId="77777777" w:rsidR="001F4CC0" w:rsidRPr="00E73EE7" w:rsidRDefault="001F4CC0" w:rsidP="005D4FB6">
      <w:pPr>
        <w:pStyle w:val="ListParagraph"/>
        <w:numPr>
          <w:ilvl w:val="0"/>
          <w:numId w:val="23"/>
        </w:numPr>
        <w:spacing w:before="360" w:after="360"/>
        <w:ind w:right="180"/>
        <w:rPr>
          <w:rFonts w:cstheme="minorHAnsi"/>
          <w:b/>
          <w:strike/>
          <w:shd w:val="clear" w:color="auto" w:fill="FFFFFF"/>
          <w:lang w:val="fr-CA"/>
        </w:rPr>
      </w:pPr>
      <w:r w:rsidRPr="00E73EE7">
        <w:rPr>
          <w:rFonts w:cstheme="minorHAnsi"/>
          <w:b/>
          <w:lang w:val="fr-CA"/>
        </w:rPr>
        <w:t>Si vous êtes un artiste en devenir, vous devez joindre</w:t>
      </w:r>
      <w:r w:rsidR="00D73298" w:rsidRPr="00E73EE7">
        <w:rPr>
          <w:rFonts w:cstheme="minorHAnsi"/>
          <w:b/>
          <w:lang w:val="fr-CA"/>
        </w:rPr>
        <w:t xml:space="preserve"> </w:t>
      </w:r>
      <w:r w:rsidR="00D73298" w:rsidRPr="00E73EE7">
        <w:rPr>
          <w:rFonts w:eastAsia="Times New Roman" w:cstheme="minorHAnsi"/>
          <w:b/>
          <w:lang w:val="fr-CA"/>
        </w:rPr>
        <w:t>une lettre ou un courriel d’entente de votre mentor</w:t>
      </w:r>
      <w:r w:rsidR="00D73298" w:rsidRPr="00E73EE7">
        <w:rPr>
          <w:rFonts w:cstheme="minorHAnsi"/>
          <w:b/>
          <w:lang w:val="fr-CA"/>
        </w:rPr>
        <w:t xml:space="preserve"> </w:t>
      </w:r>
      <w:r w:rsidR="00D73298" w:rsidRPr="00E73EE7">
        <w:rPr>
          <w:rFonts w:eastAsia="Times New Roman" w:cstheme="minorHAnsi"/>
          <w:b/>
          <w:lang w:val="fr-CA"/>
        </w:rPr>
        <w:t>expliquant les raisons pour lesquelles celui-ci vous appuie dans l'activité proposée.</w:t>
      </w:r>
    </w:p>
    <w:p w14:paraId="4BCC0A19" w14:textId="77777777" w:rsidR="006531B5" w:rsidRPr="00E73EE7" w:rsidRDefault="006531B5" w:rsidP="00916911">
      <w:pPr>
        <w:pStyle w:val="ListParagraph"/>
        <w:spacing w:before="360" w:after="360"/>
        <w:ind w:left="540"/>
        <w:jc w:val="both"/>
        <w:rPr>
          <w:rFonts w:cstheme="minorHAnsi"/>
          <w:b/>
          <w:strike/>
          <w:shd w:val="clear" w:color="auto" w:fill="FFFFFF"/>
          <w:lang w:val="fr-CA"/>
        </w:rPr>
      </w:pPr>
    </w:p>
    <w:p w14:paraId="6DAC4A81" w14:textId="77777777" w:rsidR="00D73298" w:rsidRPr="00E73EE7" w:rsidRDefault="00D73298" w:rsidP="005D4FB6">
      <w:pPr>
        <w:pStyle w:val="ListParagraph"/>
        <w:numPr>
          <w:ilvl w:val="0"/>
          <w:numId w:val="23"/>
        </w:numPr>
        <w:spacing w:before="360"/>
        <w:rPr>
          <w:rFonts w:cstheme="minorHAnsi"/>
          <w:b/>
          <w:strike/>
          <w:color w:val="FF0000"/>
          <w:lang w:val="fr-CA"/>
        </w:rPr>
      </w:pPr>
      <w:r w:rsidRPr="00E73EE7">
        <w:rPr>
          <w:rFonts w:eastAsia="Times New Roman" w:cstheme="minorHAnsi"/>
          <w:b/>
          <w:color w:val="333333"/>
          <w:lang w:val="fr-CA"/>
        </w:rPr>
        <w:t>Si vous ête</w:t>
      </w:r>
      <w:r w:rsidRPr="00E73EE7">
        <w:rPr>
          <w:rFonts w:eastAsia="Times New Roman" w:cstheme="minorHAnsi"/>
          <w:b/>
          <w:lang w:val="fr-CA"/>
        </w:rPr>
        <w:t>s un artiste en devenir, vous devez joindre une notice biographique à jour du mentor que vous avez choisi pour ce projet.  </w:t>
      </w:r>
    </w:p>
    <w:p w14:paraId="05B32683" w14:textId="38E921A5" w:rsidR="001F4CC0" w:rsidRDefault="001F4CC0" w:rsidP="00916911">
      <w:pPr>
        <w:pStyle w:val="Heading2"/>
        <w:rPr>
          <w:rFonts w:asciiTheme="minorHAnsi" w:hAnsiTheme="minorHAnsi" w:cstheme="minorHAnsi"/>
          <w:noProof/>
          <w:szCs w:val="28"/>
          <w:lang w:val="fr-CA"/>
        </w:rPr>
      </w:pPr>
      <w:r w:rsidRPr="00E73EE7">
        <w:rPr>
          <w:rFonts w:asciiTheme="minorHAnsi" w:hAnsiTheme="minorHAnsi" w:cstheme="minorHAnsi"/>
          <w:noProof/>
          <w:szCs w:val="28"/>
          <w:lang w:val="fr-CA"/>
        </w:rPr>
        <w:lastRenderedPageBreak/>
        <w:t>DOCUMENTATION D’APPUI</w:t>
      </w:r>
    </w:p>
    <w:p w14:paraId="62BC847E" w14:textId="543142E6" w:rsidR="00EB4012" w:rsidRPr="00EB4012" w:rsidRDefault="00EB4012" w:rsidP="00EB4012">
      <w:pPr>
        <w:rPr>
          <w:lang w:val="fr-CA"/>
        </w:rPr>
      </w:pPr>
      <w:r w:rsidRPr="00EB4012">
        <w:rPr>
          <w:lang w:val="fr-CA"/>
        </w:rPr>
        <w:t>Le comité d’évaluation se sert de la documentation d’appui pour évaluer votre capacité et expérience à mener à bien l’activité.</w:t>
      </w:r>
    </w:p>
    <w:p w14:paraId="2C8A3820" w14:textId="4644FA81" w:rsidR="00DA3C81" w:rsidRPr="00E73EE7" w:rsidRDefault="001F4CC0" w:rsidP="005D4FB6">
      <w:pPr>
        <w:pStyle w:val="ListParagraph"/>
        <w:numPr>
          <w:ilvl w:val="0"/>
          <w:numId w:val="23"/>
        </w:numPr>
        <w:spacing w:before="360" w:after="360"/>
        <w:jc w:val="both"/>
        <w:rPr>
          <w:rFonts w:eastAsia="Times New Roman" w:cstheme="minorHAnsi"/>
          <w:b/>
          <w:lang w:val="fr-CA"/>
        </w:rPr>
      </w:pPr>
      <w:r w:rsidRPr="00E73EE7">
        <w:rPr>
          <w:rFonts w:eastAsia="Times New Roman" w:cstheme="minorHAnsi"/>
          <w:b/>
          <w:lang w:val="fr-CA"/>
        </w:rPr>
        <w:t xml:space="preserve">Vous devez soumettre un exemple </w:t>
      </w:r>
      <w:r w:rsidR="00D73298" w:rsidRPr="00E73EE7">
        <w:rPr>
          <w:rFonts w:eastAsia="Times New Roman" w:cstheme="minorHAnsi"/>
          <w:b/>
          <w:lang w:val="fr-CA"/>
        </w:rPr>
        <w:t xml:space="preserve">pertinent </w:t>
      </w:r>
      <w:r w:rsidRPr="00E73EE7">
        <w:rPr>
          <w:rFonts w:eastAsia="Times New Roman" w:cstheme="minorHAnsi"/>
          <w:b/>
          <w:lang w:val="fr-CA"/>
        </w:rPr>
        <w:t>de vos œuvres antérieures.</w:t>
      </w:r>
    </w:p>
    <w:p w14:paraId="131C2CA7" w14:textId="763B7D6F" w:rsidR="00DA3C81" w:rsidRPr="00E73EE7" w:rsidRDefault="00DA3C81" w:rsidP="002A362C">
      <w:pPr>
        <w:pStyle w:val="ListParagraph"/>
        <w:spacing w:before="360" w:after="120"/>
        <w:ind w:left="180"/>
        <w:contextualSpacing w:val="0"/>
        <w:rPr>
          <w:rFonts w:cstheme="minorHAnsi"/>
          <w:lang w:val="fr-CA"/>
        </w:rPr>
      </w:pPr>
      <w:r w:rsidRPr="00E73EE7">
        <w:rPr>
          <w:rFonts w:cstheme="minorHAnsi"/>
          <w:lang w:val="fr-CA"/>
        </w:rPr>
        <w:t xml:space="preserve">La documentation d’appui doit inclure vos œuvres ou activités les plus récentes qui présentent un lien ou une pertinence avec </w:t>
      </w:r>
      <w:r w:rsidR="002B4058" w:rsidRPr="00E73EE7">
        <w:rPr>
          <w:rFonts w:cstheme="minorHAnsi"/>
          <w:lang w:val="fr-CA"/>
        </w:rPr>
        <w:t xml:space="preserve">votre </w:t>
      </w:r>
      <w:r w:rsidRPr="00E73EE7">
        <w:rPr>
          <w:rFonts w:cstheme="minorHAnsi"/>
          <w:lang w:val="fr-CA"/>
        </w:rPr>
        <w:t>demande de subvention; vous pouvez également inclure l’œuvre/les activités d’autres artistes ou partenaires clés. Vous pouvez aussi inclure des œuvres antérieures pour mettre votre demande en contexte.</w:t>
      </w:r>
    </w:p>
    <w:p w14:paraId="406EAA39" w14:textId="0BB0A7A5" w:rsidR="00DA3C81" w:rsidRPr="00E73EE7" w:rsidRDefault="00DA3C81" w:rsidP="002A362C">
      <w:pPr>
        <w:pStyle w:val="ListParagraph"/>
        <w:spacing w:before="360" w:after="360"/>
        <w:ind w:left="180"/>
        <w:rPr>
          <w:rFonts w:eastAsia="Times New Roman" w:cstheme="minorHAnsi"/>
          <w:b/>
          <w:lang w:val="fr-CA"/>
        </w:rPr>
      </w:pPr>
      <w:r w:rsidRPr="00E73EE7">
        <w:rPr>
          <w:rFonts w:cstheme="minorHAnsi"/>
          <w:lang w:val="fr-CA"/>
        </w:rPr>
        <w:t>Les membres du comité d’évaluation ont comme consigne de visionner le plus de documents d’appui possible afin de prendre une décision éclairée; ils y consacrent un maximum de 10 minutes environ.</w:t>
      </w:r>
    </w:p>
    <w:p w14:paraId="1F701AF8" w14:textId="19BCE2FE" w:rsidR="00DA3C81" w:rsidRPr="00E73EE7" w:rsidRDefault="00DA3C81" w:rsidP="00DA3C81">
      <w:pPr>
        <w:pStyle w:val="ListParagraph"/>
        <w:spacing w:before="360" w:after="360"/>
        <w:ind w:left="540"/>
        <w:jc w:val="both"/>
        <w:rPr>
          <w:rFonts w:eastAsia="Times New Roman" w:cstheme="minorHAnsi"/>
          <w:b/>
          <w:lang w:val="fr-CA"/>
        </w:rPr>
      </w:pPr>
    </w:p>
    <w:sectPr w:rsidR="00DA3C81" w:rsidRPr="00E73EE7" w:rsidSect="000B7944">
      <w:headerReference w:type="even" r:id="rId24"/>
      <w:headerReference w:type="default" r:id="rId25"/>
      <w:footerReference w:type="default" r:id="rId26"/>
      <w:headerReference w:type="first" r:id="rId27"/>
      <w:footerReference w:type="first" r:id="rId2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7B" w14:textId="77777777" w:rsidR="009305A2" w:rsidRDefault="009305A2" w:rsidP="00D7429D">
      <w:r>
        <w:separator/>
      </w:r>
    </w:p>
  </w:endnote>
  <w:endnote w:type="continuationSeparator" w:id="0">
    <w:p w14:paraId="62396CDF" w14:textId="77777777" w:rsidR="009305A2" w:rsidRDefault="009305A2"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A2B" w14:textId="109B9B4F" w:rsidR="00F100D9" w:rsidRPr="00DC7039" w:rsidRDefault="00F100D9">
    <w:pPr>
      <w:pStyle w:val="Footer"/>
      <w:rPr>
        <w:lang w:val="fr-CA"/>
      </w:rPr>
    </w:pPr>
    <w:r>
      <w:rPr>
        <w:lang w:val="fr-CA"/>
      </w:rPr>
      <w:tab/>
    </w:r>
    <w:r>
      <w:rPr>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FB1" w14:textId="7E9DEAE9" w:rsidR="002F7BE5" w:rsidRDefault="00934A95">
    <w:pPr>
      <w:pStyle w:val="Footer"/>
    </w:pPr>
    <w:r w:rsidRPr="003D0BEC">
      <w:t xml:space="preserve">F3001 </w:t>
    </w:r>
    <w:r w:rsidR="000A1F6F">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D6A" w14:textId="77777777" w:rsidR="009305A2" w:rsidRDefault="009305A2" w:rsidP="00D7429D">
      <w:r>
        <w:separator/>
      </w:r>
    </w:p>
  </w:footnote>
  <w:footnote w:type="continuationSeparator" w:id="0">
    <w:p w14:paraId="2CC728F8" w14:textId="77777777" w:rsidR="009305A2" w:rsidRDefault="009305A2"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E0EE" w14:textId="77777777" w:rsidR="002F7BE5" w:rsidRDefault="005F1BFE">
    <w:pPr>
      <w:pStyle w:val="Header"/>
    </w:pPr>
    <w:r>
      <w:rPr>
        <w:noProof/>
      </w:rPr>
      <w:pict w14:anchorId="08AC1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BBBC" w14:textId="77777777" w:rsidR="00E468DC" w:rsidRDefault="005F1BFE">
    <w:pPr>
      <w:pStyle w:val="Header"/>
    </w:pPr>
    <w:r>
      <w:rPr>
        <w:noProof/>
      </w:rPr>
      <w:pict w14:anchorId="4BF3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013FCE41" w14:textId="77777777" w:rsidR="00E468DC" w:rsidRDefault="00E4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F1B" w14:textId="23774543" w:rsidR="00DB61DD" w:rsidRPr="00C45E4D" w:rsidRDefault="00A61B90" w:rsidP="00DB61DD">
    <w:pPr>
      <w:tabs>
        <w:tab w:val="center" w:pos="4680"/>
        <w:tab w:val="right" w:pos="9360"/>
      </w:tabs>
      <w:jc w:val="right"/>
      <w:rPr>
        <w:b/>
        <w:lang w:val="fr-CA"/>
      </w:rPr>
    </w:pPr>
    <w:r>
      <w:rPr>
        <w:b/>
        <w:noProof/>
        <w:lang w:eastAsia="en-US"/>
      </w:rPr>
      <w:drawing>
        <wp:anchor distT="0" distB="0" distL="114300" distR="114300" simplePos="0" relativeHeight="251658240" behindDoc="0" locked="0" layoutInCell="1" allowOverlap="1" wp14:anchorId="29FB2CB6" wp14:editId="2050B7DC">
          <wp:simplePos x="0" y="0"/>
          <wp:positionH relativeFrom="column">
            <wp:posOffset>-247015</wp:posOffset>
          </wp:positionH>
          <wp:positionV relativeFrom="paragraph">
            <wp:posOffset>0</wp:posOffset>
          </wp:positionV>
          <wp:extent cx="2986405" cy="548640"/>
          <wp:effectExtent l="0" t="0" r="444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986405" cy="548640"/>
                  </a:xfrm>
                  <a:prstGeom prst="rect">
                    <a:avLst/>
                  </a:prstGeom>
                </pic:spPr>
              </pic:pic>
            </a:graphicData>
          </a:graphic>
          <wp14:sizeRelH relativeFrom="page">
            <wp14:pctWidth>0</wp14:pctWidth>
          </wp14:sizeRelH>
          <wp14:sizeRelV relativeFrom="page">
            <wp14:pctHeight>0</wp14:pctHeight>
          </wp14:sizeRelV>
        </wp:anchor>
      </w:drawing>
    </w:r>
    <w:r w:rsidR="005F1BFE">
      <w:rPr>
        <w:noProof/>
      </w:rPr>
      <w:pict w14:anchorId="592CE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B61DD" w:rsidRPr="00DB61DD">
      <w:rPr>
        <w:b/>
        <w:color w:val="FF0000"/>
        <w:lang w:val="fr-CA"/>
      </w:rPr>
      <w:t xml:space="preserve"> </w:t>
    </w:r>
    <w:r w:rsidR="00DB61DD" w:rsidRPr="00CB7312">
      <w:rPr>
        <w:b/>
        <w:color w:val="C00000"/>
        <w:lang w:val="fr-CA"/>
      </w:rPr>
      <w:t>APERÇU :</w:t>
    </w:r>
    <w:r w:rsidR="00DB61DD" w:rsidRPr="00C45E4D">
      <w:rPr>
        <w:b/>
        <w:color w:val="FF0000"/>
        <w:lang w:val="fr-CA"/>
      </w:rPr>
      <w:t xml:space="preserve"> </w:t>
    </w:r>
    <w:r w:rsidR="00DB61DD" w:rsidRPr="00C45E4D">
      <w:rPr>
        <w:b/>
        <w:lang w:val="fr-CA"/>
      </w:rPr>
      <w:t>Lignes directrices</w:t>
    </w:r>
  </w:p>
  <w:p w14:paraId="5412CF8C" w14:textId="77777777" w:rsidR="00DB61DD" w:rsidRPr="00DB61DD" w:rsidRDefault="00DB61DD" w:rsidP="00DB61DD">
    <w:pPr>
      <w:tabs>
        <w:tab w:val="center" w:pos="4680"/>
        <w:tab w:val="right" w:pos="9360"/>
      </w:tabs>
      <w:jc w:val="right"/>
      <w:rPr>
        <w:b/>
        <w:lang w:val="fr-CA"/>
      </w:rPr>
    </w:pPr>
    <w:r w:rsidRPr="00DB61DD">
      <w:rPr>
        <w:b/>
        <w:lang w:val="fr-CA"/>
      </w:rPr>
      <w:t>et Formulaire de demande</w:t>
    </w:r>
  </w:p>
  <w:p w14:paraId="70B120E9" w14:textId="77777777" w:rsidR="00E468DC" w:rsidRPr="002C3A59" w:rsidRDefault="00E468DC" w:rsidP="002C3A59">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escription: mandatory question" style="width:22.55pt;height:17.55pt;visibility:visible;mso-wrap-style:square" o:bullet="t">
        <v:imagedata r:id="rId1" o:title=" mandatory question"/>
      </v:shape>
    </w:pict>
  </w:numPicBullet>
  <w:abstractNum w:abstractNumId="0" w15:restartNumberingAfterBreak="0">
    <w:nsid w:val="02C459C8"/>
    <w:multiLevelType w:val="hybridMultilevel"/>
    <w:tmpl w:val="2A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1DB8"/>
    <w:multiLevelType w:val="multilevel"/>
    <w:tmpl w:val="C536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0EC7"/>
    <w:multiLevelType w:val="multilevel"/>
    <w:tmpl w:val="565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5735"/>
    <w:multiLevelType w:val="hybridMultilevel"/>
    <w:tmpl w:val="3B9C25A6"/>
    <w:lvl w:ilvl="0" w:tplc="C28292B0">
      <w:start w:val="1"/>
      <w:numFmt w:val="decimal"/>
      <w:suff w:val="space"/>
      <w:lvlText w:val="%1."/>
      <w:lvlJc w:val="left"/>
      <w:pPr>
        <w:ind w:left="540" w:hanging="360"/>
      </w:pPr>
      <w:rPr>
        <w:rFonts w:hint="default"/>
        <w:b/>
        <w:color w:val="auto"/>
        <w:lang w:val="fr-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7319"/>
    <w:multiLevelType w:val="hybridMultilevel"/>
    <w:tmpl w:val="A35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B07AE"/>
    <w:multiLevelType w:val="multilevel"/>
    <w:tmpl w:val="B74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12F7"/>
    <w:multiLevelType w:val="hybridMultilevel"/>
    <w:tmpl w:val="001C7B02"/>
    <w:lvl w:ilvl="0" w:tplc="908CB462">
      <w:start w:val="7"/>
      <w:numFmt w:val="decimal"/>
      <w:lvlText w:val="%1."/>
      <w:lvlJc w:val="left"/>
      <w:pPr>
        <w:ind w:left="540" w:hanging="360"/>
      </w:pPr>
      <w:rPr>
        <w:rFonts w:eastAsiaTheme="minorEastAsia" w:cstheme="minorBidi" w:hint="default"/>
        <w:b/>
        <w:bCs w:val="0"/>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AEC63B0"/>
    <w:multiLevelType w:val="multilevel"/>
    <w:tmpl w:val="381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62868"/>
    <w:multiLevelType w:val="multilevel"/>
    <w:tmpl w:val="BD7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468A3"/>
    <w:multiLevelType w:val="multilevel"/>
    <w:tmpl w:val="209EC4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954BB"/>
    <w:multiLevelType w:val="hybridMultilevel"/>
    <w:tmpl w:val="00FE471C"/>
    <w:lvl w:ilvl="0" w:tplc="7590A1F2">
      <w:start w:val="16"/>
      <w:numFmt w:val="decimal"/>
      <w:lvlText w:val="%1."/>
      <w:lvlJc w:val="left"/>
      <w:pPr>
        <w:ind w:left="540" w:hanging="360"/>
      </w:pPr>
      <w:rPr>
        <w:rFonts w:asciiTheme="minorHAnsi" w:hAnsiTheme="minorHAnsi" w:hint="default"/>
        <w:b/>
        <w:strike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D371C6F"/>
    <w:multiLevelType w:val="hybridMultilevel"/>
    <w:tmpl w:val="1BDC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1F50F4"/>
    <w:multiLevelType w:val="hybridMultilevel"/>
    <w:tmpl w:val="CA943F9E"/>
    <w:lvl w:ilvl="0" w:tplc="2CD8A5C2">
      <w:start w:val="1"/>
      <w:numFmt w:val="bullet"/>
      <w:lvlText w:val="•"/>
      <w:lvlJc w:val="left"/>
      <w:pPr>
        <w:ind w:left="840" w:hanging="360"/>
      </w:pPr>
      <w:rPr>
        <w:rFonts w:ascii="Helvetica" w:hAnsi="Helvetica"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20" w15:restartNumberingAfterBreak="0">
    <w:nsid w:val="413B3D10"/>
    <w:multiLevelType w:val="multilevel"/>
    <w:tmpl w:val="A4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C1DC6"/>
    <w:multiLevelType w:val="hybridMultilevel"/>
    <w:tmpl w:val="DCCC336C"/>
    <w:lvl w:ilvl="0" w:tplc="2CD8A5C2">
      <w:start w:val="1"/>
      <w:numFmt w:val="bullet"/>
      <w:lvlText w:val="•"/>
      <w:lvlJc w:val="left"/>
      <w:pPr>
        <w:ind w:left="840" w:hanging="360"/>
      </w:pPr>
      <w:rPr>
        <w:rFonts w:ascii="Helvetica" w:hAnsi="Helvetica"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2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8E33238"/>
    <w:multiLevelType w:val="hybridMultilevel"/>
    <w:tmpl w:val="86725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FC3C4D"/>
    <w:multiLevelType w:val="multilevel"/>
    <w:tmpl w:val="22A6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944D0"/>
    <w:multiLevelType w:val="multilevel"/>
    <w:tmpl w:val="381876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712B7"/>
    <w:multiLevelType w:val="multilevel"/>
    <w:tmpl w:val="381876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29A4D6D"/>
    <w:multiLevelType w:val="multilevel"/>
    <w:tmpl w:val="381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97B57"/>
    <w:multiLevelType w:val="multilevel"/>
    <w:tmpl w:val="04D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A7B62"/>
    <w:multiLevelType w:val="hybridMultilevel"/>
    <w:tmpl w:val="7B5258D8"/>
    <w:lvl w:ilvl="0" w:tplc="F36E689C">
      <w:start w:val="1"/>
      <w:numFmt w:val="bullet"/>
      <w:lvlText w:val=""/>
      <w:lvlPicBulletId w:val="0"/>
      <w:lvlJc w:val="left"/>
      <w:pPr>
        <w:tabs>
          <w:tab w:val="num" w:pos="720"/>
        </w:tabs>
        <w:ind w:left="720" w:hanging="360"/>
      </w:pPr>
      <w:rPr>
        <w:rFonts w:ascii="Symbol" w:hAnsi="Symbol" w:hint="default"/>
      </w:rPr>
    </w:lvl>
    <w:lvl w:ilvl="1" w:tplc="AD566BE8" w:tentative="1">
      <w:start w:val="1"/>
      <w:numFmt w:val="bullet"/>
      <w:lvlText w:val=""/>
      <w:lvlJc w:val="left"/>
      <w:pPr>
        <w:tabs>
          <w:tab w:val="num" w:pos="1440"/>
        </w:tabs>
        <w:ind w:left="1440" w:hanging="360"/>
      </w:pPr>
      <w:rPr>
        <w:rFonts w:ascii="Symbol" w:hAnsi="Symbol" w:hint="default"/>
      </w:rPr>
    </w:lvl>
    <w:lvl w:ilvl="2" w:tplc="3AC2858E" w:tentative="1">
      <w:start w:val="1"/>
      <w:numFmt w:val="bullet"/>
      <w:lvlText w:val=""/>
      <w:lvlJc w:val="left"/>
      <w:pPr>
        <w:tabs>
          <w:tab w:val="num" w:pos="2160"/>
        </w:tabs>
        <w:ind w:left="2160" w:hanging="360"/>
      </w:pPr>
      <w:rPr>
        <w:rFonts w:ascii="Symbol" w:hAnsi="Symbol" w:hint="default"/>
      </w:rPr>
    </w:lvl>
    <w:lvl w:ilvl="3" w:tplc="FBFA3D42" w:tentative="1">
      <w:start w:val="1"/>
      <w:numFmt w:val="bullet"/>
      <w:lvlText w:val=""/>
      <w:lvlJc w:val="left"/>
      <w:pPr>
        <w:tabs>
          <w:tab w:val="num" w:pos="2880"/>
        </w:tabs>
        <w:ind w:left="2880" w:hanging="360"/>
      </w:pPr>
      <w:rPr>
        <w:rFonts w:ascii="Symbol" w:hAnsi="Symbol" w:hint="default"/>
      </w:rPr>
    </w:lvl>
    <w:lvl w:ilvl="4" w:tplc="5C441F2E" w:tentative="1">
      <w:start w:val="1"/>
      <w:numFmt w:val="bullet"/>
      <w:lvlText w:val=""/>
      <w:lvlJc w:val="left"/>
      <w:pPr>
        <w:tabs>
          <w:tab w:val="num" w:pos="3600"/>
        </w:tabs>
        <w:ind w:left="3600" w:hanging="360"/>
      </w:pPr>
      <w:rPr>
        <w:rFonts w:ascii="Symbol" w:hAnsi="Symbol" w:hint="default"/>
      </w:rPr>
    </w:lvl>
    <w:lvl w:ilvl="5" w:tplc="86EA53B2" w:tentative="1">
      <w:start w:val="1"/>
      <w:numFmt w:val="bullet"/>
      <w:lvlText w:val=""/>
      <w:lvlJc w:val="left"/>
      <w:pPr>
        <w:tabs>
          <w:tab w:val="num" w:pos="4320"/>
        </w:tabs>
        <w:ind w:left="4320" w:hanging="360"/>
      </w:pPr>
      <w:rPr>
        <w:rFonts w:ascii="Symbol" w:hAnsi="Symbol" w:hint="default"/>
      </w:rPr>
    </w:lvl>
    <w:lvl w:ilvl="6" w:tplc="584CD29A" w:tentative="1">
      <w:start w:val="1"/>
      <w:numFmt w:val="bullet"/>
      <w:lvlText w:val=""/>
      <w:lvlJc w:val="left"/>
      <w:pPr>
        <w:tabs>
          <w:tab w:val="num" w:pos="5040"/>
        </w:tabs>
        <w:ind w:left="5040" w:hanging="360"/>
      </w:pPr>
      <w:rPr>
        <w:rFonts w:ascii="Symbol" w:hAnsi="Symbol" w:hint="default"/>
      </w:rPr>
    </w:lvl>
    <w:lvl w:ilvl="7" w:tplc="EFF42414" w:tentative="1">
      <w:start w:val="1"/>
      <w:numFmt w:val="bullet"/>
      <w:lvlText w:val=""/>
      <w:lvlJc w:val="left"/>
      <w:pPr>
        <w:tabs>
          <w:tab w:val="num" w:pos="5760"/>
        </w:tabs>
        <w:ind w:left="5760" w:hanging="360"/>
      </w:pPr>
      <w:rPr>
        <w:rFonts w:ascii="Symbol" w:hAnsi="Symbol" w:hint="default"/>
      </w:rPr>
    </w:lvl>
    <w:lvl w:ilvl="8" w:tplc="6770ABF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169B7"/>
    <w:multiLevelType w:val="hybridMultilevel"/>
    <w:tmpl w:val="BD20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5510102">
    <w:abstractNumId w:val="11"/>
  </w:num>
  <w:num w:numId="2" w16cid:durableId="847327127">
    <w:abstractNumId w:val="28"/>
  </w:num>
  <w:num w:numId="3" w16cid:durableId="1315522018">
    <w:abstractNumId w:val="14"/>
  </w:num>
  <w:num w:numId="4" w16cid:durableId="243999972">
    <w:abstractNumId w:val="5"/>
  </w:num>
  <w:num w:numId="5" w16cid:durableId="1134978877">
    <w:abstractNumId w:val="24"/>
  </w:num>
  <w:num w:numId="6" w16cid:durableId="1771585538">
    <w:abstractNumId w:val="18"/>
  </w:num>
  <w:num w:numId="7" w16cid:durableId="1604999555">
    <w:abstractNumId w:val="34"/>
  </w:num>
  <w:num w:numId="8" w16cid:durableId="205876130">
    <w:abstractNumId w:val="6"/>
  </w:num>
  <w:num w:numId="9" w16cid:durableId="1565334423">
    <w:abstractNumId w:val="10"/>
  </w:num>
  <w:num w:numId="10" w16cid:durableId="1292829365">
    <w:abstractNumId w:val="23"/>
  </w:num>
  <w:num w:numId="11" w16cid:durableId="1277251602">
    <w:abstractNumId w:val="7"/>
  </w:num>
  <w:num w:numId="12" w16cid:durableId="91320384">
    <w:abstractNumId w:val="32"/>
  </w:num>
  <w:num w:numId="13" w16cid:durableId="1546062109">
    <w:abstractNumId w:val="3"/>
  </w:num>
  <w:num w:numId="14" w16cid:durableId="129440513">
    <w:abstractNumId w:val="22"/>
  </w:num>
  <w:num w:numId="15" w16cid:durableId="1686125677">
    <w:abstractNumId w:val="4"/>
  </w:num>
  <w:num w:numId="16" w16cid:durableId="1221090636">
    <w:abstractNumId w:val="33"/>
  </w:num>
  <w:num w:numId="17" w16cid:durableId="1184856497">
    <w:abstractNumId w:val="26"/>
  </w:num>
  <w:num w:numId="18" w16cid:durableId="1812167621">
    <w:abstractNumId w:val="9"/>
  </w:num>
  <w:num w:numId="19" w16cid:durableId="562982265">
    <w:abstractNumId w:val="2"/>
  </w:num>
  <w:num w:numId="20" w16cid:durableId="1069767999">
    <w:abstractNumId w:val="20"/>
  </w:num>
  <w:num w:numId="21" w16cid:durableId="2002611111">
    <w:abstractNumId w:val="8"/>
  </w:num>
  <w:num w:numId="22" w16cid:durableId="1933856196">
    <w:abstractNumId w:val="16"/>
  </w:num>
  <w:num w:numId="23" w16cid:durableId="667555855">
    <w:abstractNumId w:val="12"/>
  </w:num>
  <w:num w:numId="24" w16cid:durableId="473563763">
    <w:abstractNumId w:val="17"/>
  </w:num>
  <w:num w:numId="25" w16cid:durableId="1951085084">
    <w:abstractNumId w:val="0"/>
  </w:num>
  <w:num w:numId="26" w16cid:durableId="1323578381">
    <w:abstractNumId w:val="1"/>
  </w:num>
  <w:num w:numId="27" w16cid:durableId="158543260">
    <w:abstractNumId w:val="25"/>
  </w:num>
  <w:num w:numId="28" w16cid:durableId="2100441015">
    <w:abstractNumId w:val="31"/>
  </w:num>
  <w:num w:numId="29" w16cid:durableId="945962872">
    <w:abstractNumId w:val="30"/>
  </w:num>
  <w:num w:numId="30" w16cid:durableId="1574123354">
    <w:abstractNumId w:val="15"/>
  </w:num>
  <w:num w:numId="31" w16cid:durableId="680737206">
    <w:abstractNumId w:val="13"/>
  </w:num>
  <w:num w:numId="32" w16cid:durableId="1885798627">
    <w:abstractNumId w:val="19"/>
  </w:num>
  <w:num w:numId="33" w16cid:durableId="984432694">
    <w:abstractNumId w:val="21"/>
  </w:num>
  <w:num w:numId="34" w16cid:durableId="380829927">
    <w:abstractNumId w:val="27"/>
  </w:num>
  <w:num w:numId="35" w16cid:durableId="19427680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11BC1"/>
    <w:rsid w:val="00012091"/>
    <w:rsid w:val="00013D49"/>
    <w:rsid w:val="00016A9F"/>
    <w:rsid w:val="0002070C"/>
    <w:rsid w:val="00020A54"/>
    <w:rsid w:val="00024D1E"/>
    <w:rsid w:val="00027013"/>
    <w:rsid w:val="00032365"/>
    <w:rsid w:val="00034F3A"/>
    <w:rsid w:val="00037350"/>
    <w:rsid w:val="00040F05"/>
    <w:rsid w:val="00042D77"/>
    <w:rsid w:val="0004322D"/>
    <w:rsid w:val="00046DE9"/>
    <w:rsid w:val="000516FA"/>
    <w:rsid w:val="00055BC1"/>
    <w:rsid w:val="000564E6"/>
    <w:rsid w:val="00056E7F"/>
    <w:rsid w:val="00065618"/>
    <w:rsid w:val="000657DC"/>
    <w:rsid w:val="0006628B"/>
    <w:rsid w:val="00070A71"/>
    <w:rsid w:val="00072289"/>
    <w:rsid w:val="0007773A"/>
    <w:rsid w:val="00077D54"/>
    <w:rsid w:val="000805E9"/>
    <w:rsid w:val="000818C0"/>
    <w:rsid w:val="00081B19"/>
    <w:rsid w:val="0008205C"/>
    <w:rsid w:val="0008281D"/>
    <w:rsid w:val="00085E1B"/>
    <w:rsid w:val="00087074"/>
    <w:rsid w:val="000901DD"/>
    <w:rsid w:val="00092360"/>
    <w:rsid w:val="0009372C"/>
    <w:rsid w:val="000A1F6F"/>
    <w:rsid w:val="000A45A4"/>
    <w:rsid w:val="000A5360"/>
    <w:rsid w:val="000A61E7"/>
    <w:rsid w:val="000B11B0"/>
    <w:rsid w:val="000B2921"/>
    <w:rsid w:val="000B4DC0"/>
    <w:rsid w:val="000B62B6"/>
    <w:rsid w:val="000B6388"/>
    <w:rsid w:val="000B7944"/>
    <w:rsid w:val="000C01C8"/>
    <w:rsid w:val="000C0212"/>
    <w:rsid w:val="000C2CAE"/>
    <w:rsid w:val="000C3B77"/>
    <w:rsid w:val="000C57DF"/>
    <w:rsid w:val="000C5AF4"/>
    <w:rsid w:val="000D00A5"/>
    <w:rsid w:val="000D6430"/>
    <w:rsid w:val="000D6C4E"/>
    <w:rsid w:val="000D796F"/>
    <w:rsid w:val="000E059D"/>
    <w:rsid w:val="000E22D4"/>
    <w:rsid w:val="000E3520"/>
    <w:rsid w:val="000E553E"/>
    <w:rsid w:val="000E5616"/>
    <w:rsid w:val="000E618A"/>
    <w:rsid w:val="000E7185"/>
    <w:rsid w:val="000F28EB"/>
    <w:rsid w:val="000F411B"/>
    <w:rsid w:val="000F4B86"/>
    <w:rsid w:val="000F67AE"/>
    <w:rsid w:val="000F741C"/>
    <w:rsid w:val="00100F09"/>
    <w:rsid w:val="001108CC"/>
    <w:rsid w:val="0011164C"/>
    <w:rsid w:val="00113295"/>
    <w:rsid w:val="001146A6"/>
    <w:rsid w:val="00116851"/>
    <w:rsid w:val="00123D4D"/>
    <w:rsid w:val="00126F30"/>
    <w:rsid w:val="00130F4F"/>
    <w:rsid w:val="0013108E"/>
    <w:rsid w:val="001311AD"/>
    <w:rsid w:val="00131861"/>
    <w:rsid w:val="00146416"/>
    <w:rsid w:val="00146501"/>
    <w:rsid w:val="00146A9A"/>
    <w:rsid w:val="00146BBC"/>
    <w:rsid w:val="00151A3F"/>
    <w:rsid w:val="00160546"/>
    <w:rsid w:val="001653F6"/>
    <w:rsid w:val="00165678"/>
    <w:rsid w:val="00166E73"/>
    <w:rsid w:val="00167FEC"/>
    <w:rsid w:val="001722B5"/>
    <w:rsid w:val="00173662"/>
    <w:rsid w:val="00177833"/>
    <w:rsid w:val="00183183"/>
    <w:rsid w:val="00185444"/>
    <w:rsid w:val="00187321"/>
    <w:rsid w:val="00187454"/>
    <w:rsid w:val="00190EFB"/>
    <w:rsid w:val="00191F3F"/>
    <w:rsid w:val="00193F24"/>
    <w:rsid w:val="00195437"/>
    <w:rsid w:val="001A1099"/>
    <w:rsid w:val="001A4AEE"/>
    <w:rsid w:val="001A780E"/>
    <w:rsid w:val="001B12A3"/>
    <w:rsid w:val="001B192E"/>
    <w:rsid w:val="001B1C4A"/>
    <w:rsid w:val="001B23B9"/>
    <w:rsid w:val="001B4319"/>
    <w:rsid w:val="001B433E"/>
    <w:rsid w:val="001D0347"/>
    <w:rsid w:val="001D527B"/>
    <w:rsid w:val="001D74B2"/>
    <w:rsid w:val="001E00AA"/>
    <w:rsid w:val="001E016E"/>
    <w:rsid w:val="001E07C2"/>
    <w:rsid w:val="001E3D3F"/>
    <w:rsid w:val="001E3D6D"/>
    <w:rsid w:val="001F2679"/>
    <w:rsid w:val="001F3D0B"/>
    <w:rsid w:val="001F4B56"/>
    <w:rsid w:val="001F4CC0"/>
    <w:rsid w:val="001F69E0"/>
    <w:rsid w:val="00200B28"/>
    <w:rsid w:val="0020162F"/>
    <w:rsid w:val="002063DC"/>
    <w:rsid w:val="00206B3B"/>
    <w:rsid w:val="00211E96"/>
    <w:rsid w:val="002164A5"/>
    <w:rsid w:val="002201DB"/>
    <w:rsid w:val="00221723"/>
    <w:rsid w:val="00223981"/>
    <w:rsid w:val="00230A96"/>
    <w:rsid w:val="00234AE2"/>
    <w:rsid w:val="00236EA2"/>
    <w:rsid w:val="00245EEC"/>
    <w:rsid w:val="002473EA"/>
    <w:rsid w:val="00251676"/>
    <w:rsid w:val="002532F4"/>
    <w:rsid w:val="00253AD3"/>
    <w:rsid w:val="00267DDF"/>
    <w:rsid w:val="002734EE"/>
    <w:rsid w:val="002756A7"/>
    <w:rsid w:val="00277D51"/>
    <w:rsid w:val="00283F1C"/>
    <w:rsid w:val="00291BA4"/>
    <w:rsid w:val="00293E41"/>
    <w:rsid w:val="00295E61"/>
    <w:rsid w:val="0029622F"/>
    <w:rsid w:val="002A08A0"/>
    <w:rsid w:val="002A0D3D"/>
    <w:rsid w:val="002A18D6"/>
    <w:rsid w:val="002A362C"/>
    <w:rsid w:val="002A39AF"/>
    <w:rsid w:val="002A6022"/>
    <w:rsid w:val="002B0014"/>
    <w:rsid w:val="002B10C3"/>
    <w:rsid w:val="002B3422"/>
    <w:rsid w:val="002B4058"/>
    <w:rsid w:val="002B6F75"/>
    <w:rsid w:val="002C26FE"/>
    <w:rsid w:val="002C3A59"/>
    <w:rsid w:val="002C57EB"/>
    <w:rsid w:val="002C6322"/>
    <w:rsid w:val="002D1E9B"/>
    <w:rsid w:val="002D21AE"/>
    <w:rsid w:val="002D27DE"/>
    <w:rsid w:val="002D2E4C"/>
    <w:rsid w:val="002D6129"/>
    <w:rsid w:val="002E1255"/>
    <w:rsid w:val="002E2CAB"/>
    <w:rsid w:val="002E4A86"/>
    <w:rsid w:val="002E74DD"/>
    <w:rsid w:val="002F1CAC"/>
    <w:rsid w:val="002F3609"/>
    <w:rsid w:val="002F3E7E"/>
    <w:rsid w:val="002F5DA6"/>
    <w:rsid w:val="002F7BE5"/>
    <w:rsid w:val="002F7E1D"/>
    <w:rsid w:val="00300BCE"/>
    <w:rsid w:val="003030EA"/>
    <w:rsid w:val="00305220"/>
    <w:rsid w:val="00307175"/>
    <w:rsid w:val="00311780"/>
    <w:rsid w:val="003123B9"/>
    <w:rsid w:val="00315755"/>
    <w:rsid w:val="003205A2"/>
    <w:rsid w:val="003272A3"/>
    <w:rsid w:val="003309EC"/>
    <w:rsid w:val="0033193E"/>
    <w:rsid w:val="00335659"/>
    <w:rsid w:val="00335D3F"/>
    <w:rsid w:val="003363D1"/>
    <w:rsid w:val="00336857"/>
    <w:rsid w:val="00344E08"/>
    <w:rsid w:val="00347971"/>
    <w:rsid w:val="00351326"/>
    <w:rsid w:val="00351436"/>
    <w:rsid w:val="00357867"/>
    <w:rsid w:val="00362024"/>
    <w:rsid w:val="0036343A"/>
    <w:rsid w:val="0036378C"/>
    <w:rsid w:val="00365DE5"/>
    <w:rsid w:val="003662A1"/>
    <w:rsid w:val="00366363"/>
    <w:rsid w:val="00366823"/>
    <w:rsid w:val="00366B6E"/>
    <w:rsid w:val="0037060D"/>
    <w:rsid w:val="00387019"/>
    <w:rsid w:val="0039043F"/>
    <w:rsid w:val="0039072E"/>
    <w:rsid w:val="00391F40"/>
    <w:rsid w:val="00396807"/>
    <w:rsid w:val="003A4F46"/>
    <w:rsid w:val="003A56DB"/>
    <w:rsid w:val="003A66E8"/>
    <w:rsid w:val="003A756D"/>
    <w:rsid w:val="003A7961"/>
    <w:rsid w:val="003A7CFF"/>
    <w:rsid w:val="003B0AAA"/>
    <w:rsid w:val="003B0F50"/>
    <w:rsid w:val="003B124E"/>
    <w:rsid w:val="003B4254"/>
    <w:rsid w:val="003B7297"/>
    <w:rsid w:val="003B7B5D"/>
    <w:rsid w:val="003C121D"/>
    <w:rsid w:val="003C363F"/>
    <w:rsid w:val="003C4532"/>
    <w:rsid w:val="003C4606"/>
    <w:rsid w:val="003D0BEC"/>
    <w:rsid w:val="003D0DD0"/>
    <w:rsid w:val="003E03EC"/>
    <w:rsid w:val="003E0DBB"/>
    <w:rsid w:val="003E3637"/>
    <w:rsid w:val="003E6757"/>
    <w:rsid w:val="003E7576"/>
    <w:rsid w:val="003F08F4"/>
    <w:rsid w:val="003F5421"/>
    <w:rsid w:val="0040151E"/>
    <w:rsid w:val="00403EAF"/>
    <w:rsid w:val="00404CE2"/>
    <w:rsid w:val="0040793F"/>
    <w:rsid w:val="00410F7F"/>
    <w:rsid w:val="004120CD"/>
    <w:rsid w:val="00414B02"/>
    <w:rsid w:val="00416B0F"/>
    <w:rsid w:val="004171A1"/>
    <w:rsid w:val="004179F3"/>
    <w:rsid w:val="004205EC"/>
    <w:rsid w:val="00424C3E"/>
    <w:rsid w:val="004300A5"/>
    <w:rsid w:val="00430DA2"/>
    <w:rsid w:val="004323EF"/>
    <w:rsid w:val="00432BA5"/>
    <w:rsid w:val="0043677F"/>
    <w:rsid w:val="00440D7E"/>
    <w:rsid w:val="00442133"/>
    <w:rsid w:val="00443FB1"/>
    <w:rsid w:val="004446C2"/>
    <w:rsid w:val="0045570E"/>
    <w:rsid w:val="00464779"/>
    <w:rsid w:val="00466364"/>
    <w:rsid w:val="004720DB"/>
    <w:rsid w:val="00482C3F"/>
    <w:rsid w:val="004850AF"/>
    <w:rsid w:val="00491BB7"/>
    <w:rsid w:val="00496DF6"/>
    <w:rsid w:val="004A2523"/>
    <w:rsid w:val="004A4CF1"/>
    <w:rsid w:val="004B112C"/>
    <w:rsid w:val="004B304B"/>
    <w:rsid w:val="004B58D7"/>
    <w:rsid w:val="004C018F"/>
    <w:rsid w:val="004C044D"/>
    <w:rsid w:val="004C3AD0"/>
    <w:rsid w:val="004C3EB0"/>
    <w:rsid w:val="004C6167"/>
    <w:rsid w:val="004D0832"/>
    <w:rsid w:val="004D115A"/>
    <w:rsid w:val="004E6C41"/>
    <w:rsid w:val="004F2A9F"/>
    <w:rsid w:val="004F6D89"/>
    <w:rsid w:val="00501B0E"/>
    <w:rsid w:val="00503BFE"/>
    <w:rsid w:val="00505251"/>
    <w:rsid w:val="00506394"/>
    <w:rsid w:val="00511EBC"/>
    <w:rsid w:val="00512B9C"/>
    <w:rsid w:val="00517B3C"/>
    <w:rsid w:val="005229DD"/>
    <w:rsid w:val="00523642"/>
    <w:rsid w:val="0052779E"/>
    <w:rsid w:val="00527CFD"/>
    <w:rsid w:val="00532205"/>
    <w:rsid w:val="00533984"/>
    <w:rsid w:val="00534724"/>
    <w:rsid w:val="0053616A"/>
    <w:rsid w:val="0054509C"/>
    <w:rsid w:val="005477A8"/>
    <w:rsid w:val="00555CC3"/>
    <w:rsid w:val="00556499"/>
    <w:rsid w:val="00561371"/>
    <w:rsid w:val="00561615"/>
    <w:rsid w:val="00563AA7"/>
    <w:rsid w:val="00564319"/>
    <w:rsid w:val="005658D4"/>
    <w:rsid w:val="00565932"/>
    <w:rsid w:val="00565BC4"/>
    <w:rsid w:val="00566993"/>
    <w:rsid w:val="005669C2"/>
    <w:rsid w:val="005707F4"/>
    <w:rsid w:val="00570A67"/>
    <w:rsid w:val="00573BA9"/>
    <w:rsid w:val="00581A02"/>
    <w:rsid w:val="005826D0"/>
    <w:rsid w:val="00583FAE"/>
    <w:rsid w:val="005846FE"/>
    <w:rsid w:val="00584842"/>
    <w:rsid w:val="00590BD7"/>
    <w:rsid w:val="00590C87"/>
    <w:rsid w:val="00590E4A"/>
    <w:rsid w:val="0059177A"/>
    <w:rsid w:val="005920FF"/>
    <w:rsid w:val="00595D8B"/>
    <w:rsid w:val="005A00CE"/>
    <w:rsid w:val="005A28D4"/>
    <w:rsid w:val="005A4D34"/>
    <w:rsid w:val="005A6693"/>
    <w:rsid w:val="005B1CDF"/>
    <w:rsid w:val="005B31EA"/>
    <w:rsid w:val="005B3A3F"/>
    <w:rsid w:val="005B4B49"/>
    <w:rsid w:val="005B6A4B"/>
    <w:rsid w:val="005C5626"/>
    <w:rsid w:val="005C7DB0"/>
    <w:rsid w:val="005D13AB"/>
    <w:rsid w:val="005D4FB6"/>
    <w:rsid w:val="005E16C1"/>
    <w:rsid w:val="005E2B8C"/>
    <w:rsid w:val="005E36D7"/>
    <w:rsid w:val="005E4A28"/>
    <w:rsid w:val="005E4DC8"/>
    <w:rsid w:val="005E579E"/>
    <w:rsid w:val="005E5CC6"/>
    <w:rsid w:val="005E5E3C"/>
    <w:rsid w:val="005E73C6"/>
    <w:rsid w:val="005F1BFE"/>
    <w:rsid w:val="005F5A94"/>
    <w:rsid w:val="005F772D"/>
    <w:rsid w:val="00604805"/>
    <w:rsid w:val="00605ED0"/>
    <w:rsid w:val="00606BE7"/>
    <w:rsid w:val="00610030"/>
    <w:rsid w:val="00610784"/>
    <w:rsid w:val="006111BA"/>
    <w:rsid w:val="006128AB"/>
    <w:rsid w:val="00615E44"/>
    <w:rsid w:val="00617101"/>
    <w:rsid w:val="0062491C"/>
    <w:rsid w:val="00630877"/>
    <w:rsid w:val="006330DD"/>
    <w:rsid w:val="006357C2"/>
    <w:rsid w:val="00635D64"/>
    <w:rsid w:val="00640873"/>
    <w:rsid w:val="00644E85"/>
    <w:rsid w:val="00645521"/>
    <w:rsid w:val="006531B5"/>
    <w:rsid w:val="00653CFD"/>
    <w:rsid w:val="00656435"/>
    <w:rsid w:val="00660E49"/>
    <w:rsid w:val="006649A5"/>
    <w:rsid w:val="00665200"/>
    <w:rsid w:val="00670645"/>
    <w:rsid w:val="006727BF"/>
    <w:rsid w:val="0067610F"/>
    <w:rsid w:val="00682675"/>
    <w:rsid w:val="006835E5"/>
    <w:rsid w:val="00684DCE"/>
    <w:rsid w:val="00686867"/>
    <w:rsid w:val="00690458"/>
    <w:rsid w:val="006916EE"/>
    <w:rsid w:val="00691EDC"/>
    <w:rsid w:val="00691F7D"/>
    <w:rsid w:val="0069311A"/>
    <w:rsid w:val="00696057"/>
    <w:rsid w:val="00696948"/>
    <w:rsid w:val="006A1F75"/>
    <w:rsid w:val="006A2C2D"/>
    <w:rsid w:val="006A35B2"/>
    <w:rsid w:val="006A37B0"/>
    <w:rsid w:val="006A3ACB"/>
    <w:rsid w:val="006A77D5"/>
    <w:rsid w:val="006B1FAB"/>
    <w:rsid w:val="006B36AE"/>
    <w:rsid w:val="006B452D"/>
    <w:rsid w:val="006C046F"/>
    <w:rsid w:val="006C0DD6"/>
    <w:rsid w:val="006C3B05"/>
    <w:rsid w:val="006C4EDA"/>
    <w:rsid w:val="006C530B"/>
    <w:rsid w:val="006D3FB1"/>
    <w:rsid w:val="006D5841"/>
    <w:rsid w:val="006E25C8"/>
    <w:rsid w:val="006F3B7B"/>
    <w:rsid w:val="006F3B8F"/>
    <w:rsid w:val="006F70E7"/>
    <w:rsid w:val="00703620"/>
    <w:rsid w:val="00703B61"/>
    <w:rsid w:val="00706E01"/>
    <w:rsid w:val="0071315F"/>
    <w:rsid w:val="007176C3"/>
    <w:rsid w:val="007275A0"/>
    <w:rsid w:val="00730066"/>
    <w:rsid w:val="007348F2"/>
    <w:rsid w:val="0074089E"/>
    <w:rsid w:val="00742FA1"/>
    <w:rsid w:val="00744419"/>
    <w:rsid w:val="00744700"/>
    <w:rsid w:val="00747FAB"/>
    <w:rsid w:val="00751875"/>
    <w:rsid w:val="007544E5"/>
    <w:rsid w:val="00754608"/>
    <w:rsid w:val="00755366"/>
    <w:rsid w:val="00757D3A"/>
    <w:rsid w:val="007601E8"/>
    <w:rsid w:val="00760B34"/>
    <w:rsid w:val="00760E58"/>
    <w:rsid w:val="00762288"/>
    <w:rsid w:val="007638EC"/>
    <w:rsid w:val="00770407"/>
    <w:rsid w:val="00782054"/>
    <w:rsid w:val="0078298F"/>
    <w:rsid w:val="00785B9B"/>
    <w:rsid w:val="00793B24"/>
    <w:rsid w:val="007943F7"/>
    <w:rsid w:val="00794A61"/>
    <w:rsid w:val="00794D0F"/>
    <w:rsid w:val="00795386"/>
    <w:rsid w:val="00795F07"/>
    <w:rsid w:val="00796016"/>
    <w:rsid w:val="007A0FC6"/>
    <w:rsid w:val="007A1586"/>
    <w:rsid w:val="007A3B55"/>
    <w:rsid w:val="007A578A"/>
    <w:rsid w:val="007A7555"/>
    <w:rsid w:val="007B02CE"/>
    <w:rsid w:val="007B14F4"/>
    <w:rsid w:val="007B1503"/>
    <w:rsid w:val="007C300F"/>
    <w:rsid w:val="007C437D"/>
    <w:rsid w:val="007C596D"/>
    <w:rsid w:val="007C60A4"/>
    <w:rsid w:val="007D2AE1"/>
    <w:rsid w:val="007D3FB8"/>
    <w:rsid w:val="007D4EFE"/>
    <w:rsid w:val="007E0E33"/>
    <w:rsid w:val="007E2FA6"/>
    <w:rsid w:val="007E5B89"/>
    <w:rsid w:val="007E6620"/>
    <w:rsid w:val="007F1A0F"/>
    <w:rsid w:val="007F3DC0"/>
    <w:rsid w:val="007F591F"/>
    <w:rsid w:val="0080173F"/>
    <w:rsid w:val="00803FA3"/>
    <w:rsid w:val="0080723E"/>
    <w:rsid w:val="00810958"/>
    <w:rsid w:val="00812A60"/>
    <w:rsid w:val="00821842"/>
    <w:rsid w:val="0082570E"/>
    <w:rsid w:val="00826299"/>
    <w:rsid w:val="00832B3B"/>
    <w:rsid w:val="00833214"/>
    <w:rsid w:val="00835A93"/>
    <w:rsid w:val="008571E4"/>
    <w:rsid w:val="00861D6A"/>
    <w:rsid w:val="00862A36"/>
    <w:rsid w:val="0086342C"/>
    <w:rsid w:val="00866B28"/>
    <w:rsid w:val="00874B07"/>
    <w:rsid w:val="008766CD"/>
    <w:rsid w:val="008879A7"/>
    <w:rsid w:val="00891E9B"/>
    <w:rsid w:val="00893B87"/>
    <w:rsid w:val="0089505B"/>
    <w:rsid w:val="0089581E"/>
    <w:rsid w:val="008B10FC"/>
    <w:rsid w:val="008B2452"/>
    <w:rsid w:val="008B366D"/>
    <w:rsid w:val="008B55DF"/>
    <w:rsid w:val="008B58F8"/>
    <w:rsid w:val="008C03EB"/>
    <w:rsid w:val="008C5C73"/>
    <w:rsid w:val="008C63B2"/>
    <w:rsid w:val="008C7A89"/>
    <w:rsid w:val="008D2059"/>
    <w:rsid w:val="008D2F89"/>
    <w:rsid w:val="008D4779"/>
    <w:rsid w:val="008E1918"/>
    <w:rsid w:val="008E7A72"/>
    <w:rsid w:val="008F0430"/>
    <w:rsid w:val="008F55CE"/>
    <w:rsid w:val="009054BE"/>
    <w:rsid w:val="0090670D"/>
    <w:rsid w:val="00907FD0"/>
    <w:rsid w:val="00910197"/>
    <w:rsid w:val="00911FFE"/>
    <w:rsid w:val="00913627"/>
    <w:rsid w:val="00916911"/>
    <w:rsid w:val="009255AC"/>
    <w:rsid w:val="009305A2"/>
    <w:rsid w:val="009311A2"/>
    <w:rsid w:val="009329E9"/>
    <w:rsid w:val="00934A95"/>
    <w:rsid w:val="00936E8E"/>
    <w:rsid w:val="009413DA"/>
    <w:rsid w:val="00943BEC"/>
    <w:rsid w:val="00945803"/>
    <w:rsid w:val="00953729"/>
    <w:rsid w:val="009542BA"/>
    <w:rsid w:val="00957E40"/>
    <w:rsid w:val="00960EFF"/>
    <w:rsid w:val="00961DA1"/>
    <w:rsid w:val="00963409"/>
    <w:rsid w:val="00972545"/>
    <w:rsid w:val="009725A7"/>
    <w:rsid w:val="00974DC4"/>
    <w:rsid w:val="00975D96"/>
    <w:rsid w:val="00975FB7"/>
    <w:rsid w:val="009778C6"/>
    <w:rsid w:val="00977B85"/>
    <w:rsid w:val="00982C4D"/>
    <w:rsid w:val="00983A80"/>
    <w:rsid w:val="00985874"/>
    <w:rsid w:val="009901BA"/>
    <w:rsid w:val="00992651"/>
    <w:rsid w:val="00993682"/>
    <w:rsid w:val="00995290"/>
    <w:rsid w:val="009A0B88"/>
    <w:rsid w:val="009A33F4"/>
    <w:rsid w:val="009B0627"/>
    <w:rsid w:val="009B07F6"/>
    <w:rsid w:val="009B2771"/>
    <w:rsid w:val="009B3EA0"/>
    <w:rsid w:val="009C0EC0"/>
    <w:rsid w:val="009C17C3"/>
    <w:rsid w:val="009C2BCB"/>
    <w:rsid w:val="009C37F2"/>
    <w:rsid w:val="009C4567"/>
    <w:rsid w:val="009C5820"/>
    <w:rsid w:val="009C66B7"/>
    <w:rsid w:val="009D10B6"/>
    <w:rsid w:val="009D1705"/>
    <w:rsid w:val="009D45F0"/>
    <w:rsid w:val="009D5693"/>
    <w:rsid w:val="009E0A44"/>
    <w:rsid w:val="009E196C"/>
    <w:rsid w:val="009E5DA2"/>
    <w:rsid w:val="009E78B9"/>
    <w:rsid w:val="009F0DAD"/>
    <w:rsid w:val="009F5186"/>
    <w:rsid w:val="009F54AB"/>
    <w:rsid w:val="00A00064"/>
    <w:rsid w:val="00A00AE6"/>
    <w:rsid w:val="00A10773"/>
    <w:rsid w:val="00A15046"/>
    <w:rsid w:val="00A211C9"/>
    <w:rsid w:val="00A22E8F"/>
    <w:rsid w:val="00A24CFA"/>
    <w:rsid w:val="00A258AC"/>
    <w:rsid w:val="00A25F5A"/>
    <w:rsid w:val="00A264C2"/>
    <w:rsid w:val="00A310B1"/>
    <w:rsid w:val="00A322DD"/>
    <w:rsid w:val="00A35C95"/>
    <w:rsid w:val="00A36740"/>
    <w:rsid w:val="00A36959"/>
    <w:rsid w:val="00A42145"/>
    <w:rsid w:val="00A450E3"/>
    <w:rsid w:val="00A478F7"/>
    <w:rsid w:val="00A537CB"/>
    <w:rsid w:val="00A540E0"/>
    <w:rsid w:val="00A556A6"/>
    <w:rsid w:val="00A570FE"/>
    <w:rsid w:val="00A60339"/>
    <w:rsid w:val="00A61B90"/>
    <w:rsid w:val="00A70AAD"/>
    <w:rsid w:val="00A72350"/>
    <w:rsid w:val="00A7445B"/>
    <w:rsid w:val="00A86506"/>
    <w:rsid w:val="00A9207A"/>
    <w:rsid w:val="00A95001"/>
    <w:rsid w:val="00AA0D50"/>
    <w:rsid w:val="00AA26D5"/>
    <w:rsid w:val="00AA4766"/>
    <w:rsid w:val="00AD1AA6"/>
    <w:rsid w:val="00AE3EFC"/>
    <w:rsid w:val="00AF4A8D"/>
    <w:rsid w:val="00AF55DA"/>
    <w:rsid w:val="00AF7F60"/>
    <w:rsid w:val="00B004FF"/>
    <w:rsid w:val="00B061D7"/>
    <w:rsid w:val="00B062A0"/>
    <w:rsid w:val="00B07DCF"/>
    <w:rsid w:val="00B1051C"/>
    <w:rsid w:val="00B10DC0"/>
    <w:rsid w:val="00B122CA"/>
    <w:rsid w:val="00B1743E"/>
    <w:rsid w:val="00B22E6C"/>
    <w:rsid w:val="00B22F89"/>
    <w:rsid w:val="00B2559E"/>
    <w:rsid w:val="00B30C54"/>
    <w:rsid w:val="00B4125C"/>
    <w:rsid w:val="00B41831"/>
    <w:rsid w:val="00B4388C"/>
    <w:rsid w:val="00B46F4B"/>
    <w:rsid w:val="00B4790A"/>
    <w:rsid w:val="00B47E07"/>
    <w:rsid w:val="00B52CE6"/>
    <w:rsid w:val="00B5617B"/>
    <w:rsid w:val="00B600E7"/>
    <w:rsid w:val="00B603F1"/>
    <w:rsid w:val="00B606ED"/>
    <w:rsid w:val="00B63251"/>
    <w:rsid w:val="00B66704"/>
    <w:rsid w:val="00B7263A"/>
    <w:rsid w:val="00B741A8"/>
    <w:rsid w:val="00B74AAC"/>
    <w:rsid w:val="00B75EC6"/>
    <w:rsid w:val="00B81BB0"/>
    <w:rsid w:val="00B83E4F"/>
    <w:rsid w:val="00B8721A"/>
    <w:rsid w:val="00B874D4"/>
    <w:rsid w:val="00B900C1"/>
    <w:rsid w:val="00B951FD"/>
    <w:rsid w:val="00BA104E"/>
    <w:rsid w:val="00BA2099"/>
    <w:rsid w:val="00BA39C1"/>
    <w:rsid w:val="00BB557A"/>
    <w:rsid w:val="00BB5783"/>
    <w:rsid w:val="00BC07CA"/>
    <w:rsid w:val="00BC169C"/>
    <w:rsid w:val="00BC6CB9"/>
    <w:rsid w:val="00BC7506"/>
    <w:rsid w:val="00BD3031"/>
    <w:rsid w:val="00BD5511"/>
    <w:rsid w:val="00BD6CD3"/>
    <w:rsid w:val="00BE5CBE"/>
    <w:rsid w:val="00BF1E82"/>
    <w:rsid w:val="00BF2100"/>
    <w:rsid w:val="00BF51FA"/>
    <w:rsid w:val="00C01705"/>
    <w:rsid w:val="00C02732"/>
    <w:rsid w:val="00C0332A"/>
    <w:rsid w:val="00C106E9"/>
    <w:rsid w:val="00C11E2F"/>
    <w:rsid w:val="00C150D8"/>
    <w:rsid w:val="00C17C21"/>
    <w:rsid w:val="00C2272A"/>
    <w:rsid w:val="00C23BCE"/>
    <w:rsid w:val="00C26288"/>
    <w:rsid w:val="00C27B60"/>
    <w:rsid w:val="00C36F93"/>
    <w:rsid w:val="00C445BE"/>
    <w:rsid w:val="00C4662E"/>
    <w:rsid w:val="00C50AC7"/>
    <w:rsid w:val="00C5136B"/>
    <w:rsid w:val="00C513DE"/>
    <w:rsid w:val="00C559C0"/>
    <w:rsid w:val="00C60C78"/>
    <w:rsid w:val="00C61020"/>
    <w:rsid w:val="00C611C0"/>
    <w:rsid w:val="00C62FC4"/>
    <w:rsid w:val="00C74DFE"/>
    <w:rsid w:val="00C74EAA"/>
    <w:rsid w:val="00C85D82"/>
    <w:rsid w:val="00C90192"/>
    <w:rsid w:val="00C90D76"/>
    <w:rsid w:val="00C912D1"/>
    <w:rsid w:val="00C92989"/>
    <w:rsid w:val="00C943B2"/>
    <w:rsid w:val="00C95ABB"/>
    <w:rsid w:val="00C972AA"/>
    <w:rsid w:val="00CA766A"/>
    <w:rsid w:val="00CB0990"/>
    <w:rsid w:val="00CB6A95"/>
    <w:rsid w:val="00CB7312"/>
    <w:rsid w:val="00CB732F"/>
    <w:rsid w:val="00CC0890"/>
    <w:rsid w:val="00CC1205"/>
    <w:rsid w:val="00CC24D6"/>
    <w:rsid w:val="00CC27F3"/>
    <w:rsid w:val="00CC5834"/>
    <w:rsid w:val="00CC59F4"/>
    <w:rsid w:val="00CD1554"/>
    <w:rsid w:val="00CD7DFD"/>
    <w:rsid w:val="00CE1596"/>
    <w:rsid w:val="00CE1CF7"/>
    <w:rsid w:val="00CE459D"/>
    <w:rsid w:val="00CF450D"/>
    <w:rsid w:val="00CF7DAB"/>
    <w:rsid w:val="00D02F27"/>
    <w:rsid w:val="00D03589"/>
    <w:rsid w:val="00D10DA6"/>
    <w:rsid w:val="00D143FF"/>
    <w:rsid w:val="00D144FA"/>
    <w:rsid w:val="00D165F0"/>
    <w:rsid w:val="00D20FFA"/>
    <w:rsid w:val="00D2425D"/>
    <w:rsid w:val="00D3040A"/>
    <w:rsid w:val="00D345BC"/>
    <w:rsid w:val="00D4337C"/>
    <w:rsid w:val="00D46B1C"/>
    <w:rsid w:val="00D5115C"/>
    <w:rsid w:val="00D52DD1"/>
    <w:rsid w:val="00D5332D"/>
    <w:rsid w:val="00D616D9"/>
    <w:rsid w:val="00D62AC8"/>
    <w:rsid w:val="00D65368"/>
    <w:rsid w:val="00D67E33"/>
    <w:rsid w:val="00D73298"/>
    <w:rsid w:val="00D7429D"/>
    <w:rsid w:val="00D76B03"/>
    <w:rsid w:val="00D95A3E"/>
    <w:rsid w:val="00D95FBD"/>
    <w:rsid w:val="00D97566"/>
    <w:rsid w:val="00D979BE"/>
    <w:rsid w:val="00DA35D1"/>
    <w:rsid w:val="00DA3C81"/>
    <w:rsid w:val="00DA479D"/>
    <w:rsid w:val="00DA6C40"/>
    <w:rsid w:val="00DA774B"/>
    <w:rsid w:val="00DB5D3D"/>
    <w:rsid w:val="00DB61DD"/>
    <w:rsid w:val="00DB7E3B"/>
    <w:rsid w:val="00DC7039"/>
    <w:rsid w:val="00DD07A3"/>
    <w:rsid w:val="00DD1BD9"/>
    <w:rsid w:val="00DD2153"/>
    <w:rsid w:val="00DD24DE"/>
    <w:rsid w:val="00DD25C9"/>
    <w:rsid w:val="00DD544E"/>
    <w:rsid w:val="00DE2C23"/>
    <w:rsid w:val="00DE2CBA"/>
    <w:rsid w:val="00DF05DB"/>
    <w:rsid w:val="00DF154B"/>
    <w:rsid w:val="00DF422D"/>
    <w:rsid w:val="00DF6083"/>
    <w:rsid w:val="00E03F88"/>
    <w:rsid w:val="00E11C2B"/>
    <w:rsid w:val="00E161D9"/>
    <w:rsid w:val="00E20F06"/>
    <w:rsid w:val="00E2113B"/>
    <w:rsid w:val="00E27E12"/>
    <w:rsid w:val="00E32278"/>
    <w:rsid w:val="00E329E3"/>
    <w:rsid w:val="00E34EC1"/>
    <w:rsid w:val="00E41DDE"/>
    <w:rsid w:val="00E468DC"/>
    <w:rsid w:val="00E50B3E"/>
    <w:rsid w:val="00E512A2"/>
    <w:rsid w:val="00E573C0"/>
    <w:rsid w:val="00E574CA"/>
    <w:rsid w:val="00E6074F"/>
    <w:rsid w:val="00E659BC"/>
    <w:rsid w:val="00E73EE7"/>
    <w:rsid w:val="00E747D5"/>
    <w:rsid w:val="00E7589A"/>
    <w:rsid w:val="00E75AB0"/>
    <w:rsid w:val="00E75EB1"/>
    <w:rsid w:val="00E767AA"/>
    <w:rsid w:val="00E8076C"/>
    <w:rsid w:val="00E83BF3"/>
    <w:rsid w:val="00E83E75"/>
    <w:rsid w:val="00E86405"/>
    <w:rsid w:val="00E932F9"/>
    <w:rsid w:val="00E95C92"/>
    <w:rsid w:val="00E95D6C"/>
    <w:rsid w:val="00EA050F"/>
    <w:rsid w:val="00EA354E"/>
    <w:rsid w:val="00EA41B0"/>
    <w:rsid w:val="00EA42CF"/>
    <w:rsid w:val="00EB309A"/>
    <w:rsid w:val="00EB3A2F"/>
    <w:rsid w:val="00EB4012"/>
    <w:rsid w:val="00EB4AB0"/>
    <w:rsid w:val="00EB6B67"/>
    <w:rsid w:val="00EB76EF"/>
    <w:rsid w:val="00EC0240"/>
    <w:rsid w:val="00EC6192"/>
    <w:rsid w:val="00EC71FE"/>
    <w:rsid w:val="00EC71FF"/>
    <w:rsid w:val="00ED0727"/>
    <w:rsid w:val="00ED0A26"/>
    <w:rsid w:val="00ED440B"/>
    <w:rsid w:val="00ED6426"/>
    <w:rsid w:val="00ED66F0"/>
    <w:rsid w:val="00ED76FD"/>
    <w:rsid w:val="00ED7AD8"/>
    <w:rsid w:val="00EE00AA"/>
    <w:rsid w:val="00EE2517"/>
    <w:rsid w:val="00EE46D6"/>
    <w:rsid w:val="00EE4C50"/>
    <w:rsid w:val="00EE4D6A"/>
    <w:rsid w:val="00EE70EA"/>
    <w:rsid w:val="00EE726D"/>
    <w:rsid w:val="00EF002A"/>
    <w:rsid w:val="00EF1298"/>
    <w:rsid w:val="00EF4161"/>
    <w:rsid w:val="00EF5F4F"/>
    <w:rsid w:val="00EF613C"/>
    <w:rsid w:val="00EF61A7"/>
    <w:rsid w:val="00EF659B"/>
    <w:rsid w:val="00EF739B"/>
    <w:rsid w:val="00EF79A0"/>
    <w:rsid w:val="00F02377"/>
    <w:rsid w:val="00F02565"/>
    <w:rsid w:val="00F03100"/>
    <w:rsid w:val="00F0347A"/>
    <w:rsid w:val="00F03DAB"/>
    <w:rsid w:val="00F0724B"/>
    <w:rsid w:val="00F100D9"/>
    <w:rsid w:val="00F15602"/>
    <w:rsid w:val="00F20DAF"/>
    <w:rsid w:val="00F2234A"/>
    <w:rsid w:val="00F22F28"/>
    <w:rsid w:val="00F271A2"/>
    <w:rsid w:val="00F27618"/>
    <w:rsid w:val="00F32266"/>
    <w:rsid w:val="00F3277D"/>
    <w:rsid w:val="00F32E01"/>
    <w:rsid w:val="00F3356F"/>
    <w:rsid w:val="00F34356"/>
    <w:rsid w:val="00F377DD"/>
    <w:rsid w:val="00F440A4"/>
    <w:rsid w:val="00F46180"/>
    <w:rsid w:val="00F46A8F"/>
    <w:rsid w:val="00F54474"/>
    <w:rsid w:val="00F5739F"/>
    <w:rsid w:val="00F60285"/>
    <w:rsid w:val="00F619AB"/>
    <w:rsid w:val="00F62F0D"/>
    <w:rsid w:val="00F630D0"/>
    <w:rsid w:val="00F63505"/>
    <w:rsid w:val="00F64FF9"/>
    <w:rsid w:val="00F658F9"/>
    <w:rsid w:val="00F7386D"/>
    <w:rsid w:val="00F75B7D"/>
    <w:rsid w:val="00F765A8"/>
    <w:rsid w:val="00F771CD"/>
    <w:rsid w:val="00F80DEA"/>
    <w:rsid w:val="00F832A2"/>
    <w:rsid w:val="00F859B0"/>
    <w:rsid w:val="00F86D30"/>
    <w:rsid w:val="00F873EF"/>
    <w:rsid w:val="00F9010D"/>
    <w:rsid w:val="00F90261"/>
    <w:rsid w:val="00F977BC"/>
    <w:rsid w:val="00FA6805"/>
    <w:rsid w:val="00FB476A"/>
    <w:rsid w:val="00FB6222"/>
    <w:rsid w:val="00FC2EDB"/>
    <w:rsid w:val="00FC6A23"/>
    <w:rsid w:val="00FD0EA4"/>
    <w:rsid w:val="00FD2F35"/>
    <w:rsid w:val="00FD3852"/>
    <w:rsid w:val="00FD55F6"/>
    <w:rsid w:val="00FD6F31"/>
    <w:rsid w:val="00FD78A5"/>
    <w:rsid w:val="00FE08D5"/>
    <w:rsid w:val="00FE1DFC"/>
    <w:rsid w:val="00FE5CC0"/>
    <w:rsid w:val="00FE611F"/>
    <w:rsid w:val="00FF37F8"/>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56A022"/>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468DC"/>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4CC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584842"/>
    <w:rPr>
      <w:color w:val="800080" w:themeColor="followedHyperlink"/>
      <w:u w:val="single"/>
    </w:rPr>
  </w:style>
  <w:style w:type="character" w:customStyle="1" w:styleId="Heading1Char">
    <w:name w:val="Heading 1 Char"/>
    <w:basedOn w:val="DefaultParagraphFont"/>
    <w:link w:val="Heading1"/>
    <w:uiPriority w:val="9"/>
    <w:rsid w:val="00E468DC"/>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F4CC0"/>
    <w:rPr>
      <w:rFonts w:ascii="Calibri" w:eastAsiaTheme="majorEastAsia" w:hAnsi="Calibri" w:cstheme="majorBidi"/>
      <w:b/>
      <w:bCs/>
      <w:sz w:val="28"/>
      <w:szCs w:val="26"/>
      <w:lang w:eastAsia="ja-JP"/>
    </w:rPr>
  </w:style>
  <w:style w:type="paragraph" w:styleId="Revision">
    <w:name w:val="Revision"/>
    <w:hidden/>
    <w:uiPriority w:val="99"/>
    <w:semiHidden/>
    <w:rsid w:val="00F100D9"/>
    <w:pPr>
      <w:spacing w:after="0" w:line="240" w:lineRule="auto"/>
    </w:pPr>
    <w:rPr>
      <w:rFonts w:eastAsiaTheme="minorEastAsia"/>
      <w:sz w:val="24"/>
      <w:szCs w:val="24"/>
      <w:lang w:eastAsia="ja-JP"/>
    </w:rPr>
  </w:style>
  <w:style w:type="table" w:customStyle="1" w:styleId="TableGrid1">
    <w:name w:val="Table Grid1"/>
    <w:basedOn w:val="TableNormal"/>
    <w:next w:val="TableGrid"/>
    <w:uiPriority w:val="59"/>
    <w:rsid w:val="0086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183">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293270">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489568136">
      <w:bodyDiv w:val="1"/>
      <w:marLeft w:val="0"/>
      <w:marRight w:val="0"/>
      <w:marTop w:val="0"/>
      <w:marBottom w:val="0"/>
      <w:divBdr>
        <w:top w:val="none" w:sz="0" w:space="0" w:color="auto"/>
        <w:left w:val="none" w:sz="0" w:space="0" w:color="auto"/>
        <w:bottom w:val="none" w:sz="0" w:space="0" w:color="auto"/>
        <w:right w:val="none" w:sz="0" w:space="0" w:color="auto"/>
      </w:divBdr>
    </w:div>
    <w:div w:id="534394583">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5980658">
      <w:bodyDiv w:val="1"/>
      <w:marLeft w:val="0"/>
      <w:marRight w:val="0"/>
      <w:marTop w:val="0"/>
      <w:marBottom w:val="0"/>
      <w:divBdr>
        <w:top w:val="none" w:sz="0" w:space="0" w:color="auto"/>
        <w:left w:val="none" w:sz="0" w:space="0" w:color="auto"/>
        <w:bottom w:val="none" w:sz="0" w:space="0" w:color="auto"/>
        <w:right w:val="none" w:sz="0" w:space="0" w:color="auto"/>
      </w:divBdr>
    </w:div>
    <w:div w:id="1052774865">
      <w:bodyDiv w:val="1"/>
      <w:marLeft w:val="0"/>
      <w:marRight w:val="0"/>
      <w:marTop w:val="0"/>
      <w:marBottom w:val="0"/>
      <w:divBdr>
        <w:top w:val="none" w:sz="0" w:space="0" w:color="auto"/>
        <w:left w:val="none" w:sz="0" w:space="0" w:color="auto"/>
        <w:bottom w:val="none" w:sz="0" w:space="0" w:color="auto"/>
        <w:right w:val="none" w:sz="0" w:space="0" w:color="auto"/>
      </w:divBdr>
    </w:div>
    <w:div w:id="1286235576">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 w:id="1703944208">
      <w:bodyDiv w:val="1"/>
      <w:marLeft w:val="0"/>
      <w:marRight w:val="0"/>
      <w:marTop w:val="0"/>
      <w:marBottom w:val="0"/>
      <w:divBdr>
        <w:top w:val="none" w:sz="0" w:space="0" w:color="auto"/>
        <w:left w:val="none" w:sz="0" w:space="0" w:color="auto"/>
        <w:bottom w:val="none" w:sz="0" w:space="0" w:color="auto"/>
        <w:right w:val="none" w:sz="0" w:space="0" w:color="auto"/>
      </w:divBdr>
    </w:div>
    <w:div w:id="1854688837">
      <w:bodyDiv w:val="1"/>
      <w:marLeft w:val="0"/>
      <w:marRight w:val="0"/>
      <w:marTop w:val="0"/>
      <w:marBottom w:val="0"/>
      <w:divBdr>
        <w:top w:val="none" w:sz="0" w:space="0" w:color="auto"/>
        <w:left w:val="none" w:sz="0" w:space="0" w:color="auto"/>
        <w:bottom w:val="none" w:sz="0" w:space="0" w:color="auto"/>
        <w:right w:val="none" w:sz="0" w:space="0" w:color="auto"/>
      </w:divBdr>
    </w:div>
    <w:div w:id="1865944503">
      <w:bodyDiv w:val="1"/>
      <w:marLeft w:val="0"/>
      <w:marRight w:val="0"/>
      <w:marTop w:val="0"/>
      <w:marBottom w:val="0"/>
      <w:divBdr>
        <w:top w:val="none" w:sz="0" w:space="0" w:color="auto"/>
        <w:left w:val="none" w:sz="0" w:space="0" w:color="auto"/>
        <w:bottom w:val="none" w:sz="0" w:space="0" w:color="auto"/>
        <w:right w:val="none" w:sz="0" w:space="0" w:color="auto"/>
      </w:divBdr>
    </w:div>
    <w:div w:id="1881942748">
      <w:bodyDiv w:val="1"/>
      <w:marLeft w:val="0"/>
      <w:marRight w:val="0"/>
      <w:marTop w:val="0"/>
      <w:marBottom w:val="0"/>
      <w:divBdr>
        <w:top w:val="none" w:sz="0" w:space="0" w:color="auto"/>
        <w:left w:val="none" w:sz="0" w:space="0" w:color="auto"/>
        <w:bottom w:val="none" w:sz="0" w:space="0" w:color="auto"/>
        <w:right w:val="none" w:sz="0" w:space="0" w:color="auto"/>
      </w:divBdr>
    </w:div>
    <w:div w:id="2038891769">
      <w:bodyDiv w:val="1"/>
      <w:marLeft w:val="0"/>
      <w:marRight w:val="0"/>
      <w:marTop w:val="0"/>
      <w:marBottom w:val="0"/>
      <w:divBdr>
        <w:top w:val="none" w:sz="0" w:space="0" w:color="auto"/>
        <w:left w:val="none" w:sz="0" w:space="0" w:color="auto"/>
        <w:bottom w:val="none" w:sz="0" w:space="0" w:color="auto"/>
        <w:right w:val="none" w:sz="0" w:space="0" w:color="auto"/>
      </w:divBdr>
      <w:divsChild>
        <w:div w:id="1612397789">
          <w:marLeft w:val="0"/>
          <w:marRight w:val="0"/>
          <w:marTop w:val="0"/>
          <w:marBottom w:val="225"/>
          <w:divBdr>
            <w:top w:val="none" w:sz="0" w:space="0" w:color="auto"/>
            <w:left w:val="none" w:sz="0" w:space="0" w:color="auto"/>
            <w:bottom w:val="none" w:sz="0" w:space="0" w:color="auto"/>
            <w:right w:val="none" w:sz="0" w:space="0" w:color="auto"/>
          </w:divBdr>
          <w:divsChild>
            <w:div w:id="1405859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133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rayonner-au-canada/circulation-et-tournee" TargetMode="External"/><Relationship Id="rId18" Type="http://schemas.openxmlformats.org/officeDocument/2006/relationships/hyperlink" Target="https://conseildesarts.ca/financement/fonds-strategiques/soutien-a-l-ac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mailto:creerconnaitreetpartager@conseildesarts.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impots-sur-le-revenu" TargetMode="External"/><Relationship Id="rId20" Type="http://schemas.openxmlformats.org/officeDocument/2006/relationships/hyperlink" Target="mailto:creerconnaitreetpartager@conseildesarts.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eildesarts.ca/financement/subventions/guide/presenter-une-demande-de-subvention/liste-generale-des-activites-non-admissibles" TargetMode="External"/><Relationship Id="rId23" Type="http://schemas.openxmlformats.org/officeDocument/2006/relationships/hyperlink" Target="mailto:creerconnaitreetpartager@conseildesarts.ca" TargetMode="External"/><Relationship Id="rId28" Type="http://schemas.openxmlformats.org/officeDocument/2006/relationships/footer" Target="footer2.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rayonner-a-l-international/circulation-et-tournee" TargetMode="External"/><Relationship Id="rId22" Type="http://schemas.openxmlformats.org/officeDocument/2006/relationships/control" Target="activeX/activeX1.xm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7450-6777-4A95-8350-C8F2FE95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3540</Words>
  <Characters>20182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10</cp:revision>
  <cp:lastPrinted>2019-10-01T12:53:00Z</cp:lastPrinted>
  <dcterms:created xsi:type="dcterms:W3CDTF">2023-11-28T15:14:00Z</dcterms:created>
  <dcterms:modified xsi:type="dcterms:W3CDTF">2023-12-08T19:33:00Z</dcterms:modified>
</cp:coreProperties>
</file>